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0A52B2"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ученого совета </w:t>
      </w:r>
      <w:r w:rsidR="00C34186">
        <w:rPr>
          <w:rFonts w:ascii="Arial" w:hAnsi="Arial" w:cs="Arial"/>
          <w:b/>
          <w:sz w:val="24"/>
          <w:szCs w:val="24"/>
        </w:rPr>
        <w:t xml:space="preserve">первым проректором </w:t>
      </w:r>
    </w:p>
    <w:p w:rsidR="00D377A1" w:rsidRDefault="00C34186" w:rsidP="00D377A1">
      <w:pPr>
        <w:spacing w:after="0" w:line="240" w:lineRule="auto"/>
        <w:jc w:val="right"/>
        <w:rPr>
          <w:rFonts w:ascii="Arial" w:hAnsi="Arial" w:cs="Arial"/>
          <w:b/>
          <w:sz w:val="24"/>
          <w:szCs w:val="24"/>
        </w:rPr>
      </w:pPr>
      <w:r>
        <w:rPr>
          <w:rFonts w:ascii="Arial" w:hAnsi="Arial" w:cs="Arial"/>
          <w:b/>
          <w:sz w:val="24"/>
          <w:szCs w:val="24"/>
        </w:rPr>
        <w:t xml:space="preserve">В.А. Бубновым </w:t>
      </w:r>
    </w:p>
    <w:p w:rsidR="00D377A1" w:rsidRDefault="00D377A1" w:rsidP="008A7067">
      <w:pPr>
        <w:spacing w:after="0" w:line="240" w:lineRule="auto"/>
        <w:jc w:val="center"/>
        <w:rPr>
          <w:rFonts w:ascii="Arial" w:hAnsi="Arial" w:cs="Arial"/>
          <w:sz w:val="26"/>
          <w:szCs w:val="26"/>
        </w:rPr>
      </w:pPr>
    </w:p>
    <w:p w:rsidR="008A7067" w:rsidRPr="00C12CF5" w:rsidRDefault="008A7067" w:rsidP="008A7067">
      <w:pPr>
        <w:spacing w:after="0" w:line="240" w:lineRule="auto"/>
        <w:jc w:val="center"/>
        <w:rPr>
          <w:rFonts w:ascii="Arial" w:hAnsi="Arial" w:cs="Arial"/>
          <w:sz w:val="24"/>
          <w:szCs w:val="24"/>
        </w:rPr>
      </w:pPr>
      <w:r w:rsidRPr="00C12CF5">
        <w:rPr>
          <w:rFonts w:ascii="Arial" w:hAnsi="Arial" w:cs="Arial"/>
          <w:sz w:val="24"/>
          <w:szCs w:val="24"/>
        </w:rPr>
        <w:t>ФГБОУ ВО «БАЙКАЛЬСКИЙ ГОСУДАРСТВЕННЫЙ УНИВЕРСИТЕТ»</w:t>
      </w:r>
    </w:p>
    <w:p w:rsidR="008A7067" w:rsidRPr="00C12CF5" w:rsidRDefault="008A7067" w:rsidP="008A7067">
      <w:pPr>
        <w:spacing w:after="0" w:line="240" w:lineRule="auto"/>
        <w:jc w:val="center"/>
        <w:rPr>
          <w:rFonts w:ascii="Arial" w:hAnsi="Arial" w:cs="Arial"/>
          <w:sz w:val="24"/>
          <w:szCs w:val="24"/>
        </w:rPr>
      </w:pPr>
      <w:r w:rsidRPr="00C12CF5">
        <w:rPr>
          <w:rFonts w:ascii="Arial" w:hAnsi="Arial" w:cs="Arial"/>
          <w:sz w:val="24"/>
          <w:szCs w:val="24"/>
        </w:rPr>
        <w:t xml:space="preserve">РЕШЕНИЕ УЧЕНОГО СОВЕТА от </w:t>
      </w:r>
      <w:r w:rsidR="00211E51" w:rsidRPr="00C12CF5">
        <w:rPr>
          <w:rFonts w:ascii="Arial" w:hAnsi="Arial" w:cs="Arial"/>
          <w:sz w:val="24"/>
          <w:szCs w:val="24"/>
        </w:rPr>
        <w:t>19 января</w:t>
      </w:r>
      <w:r w:rsidRPr="00C12CF5">
        <w:rPr>
          <w:rFonts w:ascii="Arial" w:hAnsi="Arial" w:cs="Arial"/>
          <w:sz w:val="24"/>
          <w:szCs w:val="24"/>
        </w:rPr>
        <w:t xml:space="preserve"> 202</w:t>
      </w:r>
      <w:r w:rsidR="000A52B2" w:rsidRPr="00C12CF5">
        <w:rPr>
          <w:rFonts w:ascii="Arial" w:hAnsi="Arial" w:cs="Arial"/>
          <w:sz w:val="24"/>
          <w:szCs w:val="24"/>
        </w:rPr>
        <w:t>4</w:t>
      </w:r>
      <w:r w:rsidRPr="00C12CF5">
        <w:rPr>
          <w:rFonts w:ascii="Arial" w:hAnsi="Arial" w:cs="Arial"/>
          <w:sz w:val="24"/>
          <w:szCs w:val="24"/>
        </w:rPr>
        <w:t xml:space="preserve"> г. № ___</w:t>
      </w:r>
    </w:p>
    <w:p w:rsidR="008A7067" w:rsidRDefault="008A7067" w:rsidP="008A7067">
      <w:pPr>
        <w:spacing w:after="0" w:line="240" w:lineRule="auto"/>
        <w:rPr>
          <w:rFonts w:ascii="Arial" w:hAnsi="Arial" w:cs="Arial"/>
          <w:sz w:val="26"/>
          <w:szCs w:val="26"/>
        </w:rPr>
      </w:pPr>
    </w:p>
    <w:p w:rsidR="00C34186" w:rsidRDefault="00C34186" w:rsidP="00C34186">
      <w:pPr>
        <w:spacing w:after="0" w:line="240" w:lineRule="auto"/>
        <w:jc w:val="center"/>
        <w:rPr>
          <w:rFonts w:ascii="Times New Roman" w:hAnsi="Times New Roman"/>
          <w:b/>
          <w:sz w:val="28"/>
        </w:rPr>
      </w:pPr>
      <w:r w:rsidRPr="00AC67B6">
        <w:rPr>
          <w:rFonts w:ascii="Times New Roman" w:hAnsi="Times New Roman"/>
          <w:b/>
          <w:sz w:val="28"/>
        </w:rPr>
        <w:t xml:space="preserve">О внесении изменений в Правила приема в федеральное </w:t>
      </w:r>
    </w:p>
    <w:p w:rsidR="00C34186" w:rsidRDefault="00C34186" w:rsidP="00C34186">
      <w:pPr>
        <w:spacing w:after="0" w:line="240" w:lineRule="auto"/>
        <w:jc w:val="center"/>
        <w:rPr>
          <w:rFonts w:ascii="Times New Roman" w:hAnsi="Times New Roman"/>
          <w:b/>
          <w:sz w:val="28"/>
        </w:rPr>
      </w:pPr>
      <w:r w:rsidRPr="00AC67B6">
        <w:rPr>
          <w:rFonts w:ascii="Times New Roman" w:hAnsi="Times New Roman"/>
          <w:b/>
          <w:sz w:val="28"/>
        </w:rPr>
        <w:t>государственное</w:t>
      </w:r>
      <w:r>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w:t>
      </w:r>
    </w:p>
    <w:p w:rsidR="0094632F" w:rsidRDefault="00C34186" w:rsidP="00C34186">
      <w:pPr>
        <w:spacing w:after="0" w:line="240" w:lineRule="auto"/>
        <w:jc w:val="center"/>
        <w:rPr>
          <w:rFonts w:ascii="Times New Roman" w:hAnsi="Times New Roman"/>
          <w:b/>
          <w:sz w:val="28"/>
        </w:rPr>
      </w:pPr>
      <w:r w:rsidRPr="003618F4">
        <w:rPr>
          <w:rFonts w:ascii="Times New Roman" w:hAnsi="Times New Roman"/>
          <w:b/>
          <w:sz w:val="28"/>
        </w:rPr>
        <w:t xml:space="preserve">образования </w:t>
      </w:r>
      <w:r>
        <w:rPr>
          <w:rFonts w:ascii="Times New Roman" w:hAnsi="Times New Roman"/>
          <w:b/>
          <w:sz w:val="28"/>
        </w:rPr>
        <w:t xml:space="preserve">««Байкальский государственный университет» </w:t>
      </w:r>
    </w:p>
    <w:p w:rsidR="0094632F" w:rsidRDefault="00C34186" w:rsidP="00C34186">
      <w:pPr>
        <w:spacing w:after="0" w:line="240" w:lineRule="auto"/>
        <w:jc w:val="center"/>
        <w:rPr>
          <w:rFonts w:ascii="Times New Roman" w:hAnsi="Times New Roman"/>
          <w:b/>
          <w:sz w:val="28"/>
          <w:szCs w:val="28"/>
        </w:rPr>
      </w:pPr>
      <w:r>
        <w:rPr>
          <w:rFonts w:ascii="Times New Roman" w:hAnsi="Times New Roman"/>
          <w:b/>
          <w:sz w:val="28"/>
        </w:rPr>
        <w:t>и</w:t>
      </w:r>
      <w:r w:rsidR="0094632F">
        <w:rPr>
          <w:rFonts w:ascii="Times New Roman" w:hAnsi="Times New Roman"/>
          <w:b/>
          <w:sz w:val="28"/>
        </w:rPr>
        <w:t xml:space="preserve"> </w:t>
      </w:r>
      <w:r>
        <w:rPr>
          <w:rFonts w:ascii="Times New Roman" w:hAnsi="Times New Roman"/>
          <w:b/>
          <w:sz w:val="28"/>
        </w:rPr>
        <w:t xml:space="preserve">его филиалы на обучение по образовательным программам </w:t>
      </w:r>
      <w:r w:rsidR="0094632F">
        <w:rPr>
          <w:rFonts w:ascii="Times New Roman" w:hAnsi="Times New Roman"/>
          <w:b/>
          <w:sz w:val="28"/>
        </w:rPr>
        <w:t xml:space="preserve">              </w:t>
      </w:r>
      <w:r>
        <w:rPr>
          <w:rFonts w:ascii="Times New Roman" w:hAnsi="Times New Roman"/>
          <w:b/>
          <w:sz w:val="28"/>
        </w:rPr>
        <w:t xml:space="preserve">высшего образования – программам магистратуры </w:t>
      </w:r>
      <w:r w:rsidR="0094632F">
        <w:rPr>
          <w:rFonts w:ascii="Times New Roman" w:hAnsi="Times New Roman"/>
          <w:b/>
          <w:sz w:val="28"/>
        </w:rPr>
        <w:t xml:space="preserve">                                   </w:t>
      </w:r>
      <w:r>
        <w:rPr>
          <w:rFonts w:ascii="Times New Roman" w:hAnsi="Times New Roman"/>
          <w:b/>
          <w:sz w:val="28"/>
        </w:rPr>
        <w:t xml:space="preserve">на </w:t>
      </w:r>
      <w:r w:rsidRPr="0000757B">
        <w:rPr>
          <w:rFonts w:ascii="Times New Roman" w:hAnsi="Times New Roman"/>
          <w:b/>
          <w:sz w:val="28"/>
        </w:rPr>
        <w:t>202</w:t>
      </w:r>
      <w:r>
        <w:rPr>
          <w:rFonts w:ascii="Times New Roman" w:hAnsi="Times New Roman"/>
          <w:b/>
          <w:sz w:val="28"/>
        </w:rPr>
        <w:t>4</w:t>
      </w:r>
      <w:r w:rsidRPr="0000757B">
        <w:rPr>
          <w:rFonts w:ascii="Times New Roman" w:hAnsi="Times New Roman"/>
          <w:b/>
          <w:sz w:val="28"/>
        </w:rPr>
        <w:t>/2</w:t>
      </w:r>
      <w:r>
        <w:rPr>
          <w:rFonts w:ascii="Times New Roman" w:hAnsi="Times New Roman"/>
          <w:b/>
          <w:sz w:val="28"/>
        </w:rPr>
        <w:t>5</w:t>
      </w:r>
      <w:r w:rsidRPr="0000757B">
        <w:rPr>
          <w:rFonts w:ascii="Times New Roman" w:hAnsi="Times New Roman"/>
          <w:b/>
          <w:sz w:val="28"/>
        </w:rPr>
        <w:t xml:space="preserve"> учебный </w:t>
      </w:r>
      <w:r>
        <w:rPr>
          <w:rFonts w:ascii="Times New Roman" w:hAnsi="Times New Roman"/>
          <w:b/>
          <w:sz w:val="28"/>
        </w:rPr>
        <w:t>год</w:t>
      </w:r>
      <w:r w:rsidRPr="002070BC">
        <w:rPr>
          <w:rFonts w:ascii="Times New Roman" w:hAnsi="Times New Roman"/>
          <w:b/>
          <w:sz w:val="28"/>
          <w:szCs w:val="28"/>
        </w:rPr>
        <w:t xml:space="preserve">, утвержденные решением ученого совета </w:t>
      </w:r>
    </w:p>
    <w:p w:rsidR="00C34186" w:rsidRPr="002070BC" w:rsidRDefault="00C34186" w:rsidP="00C34186">
      <w:pPr>
        <w:spacing w:after="0" w:line="240" w:lineRule="auto"/>
        <w:jc w:val="center"/>
        <w:rPr>
          <w:rFonts w:ascii="Times New Roman" w:hAnsi="Times New Roman"/>
          <w:b/>
          <w:sz w:val="28"/>
          <w:szCs w:val="28"/>
        </w:rPr>
      </w:pPr>
      <w:r w:rsidRPr="002070BC">
        <w:rPr>
          <w:rFonts w:ascii="Times New Roman" w:hAnsi="Times New Roman"/>
          <w:b/>
          <w:sz w:val="28"/>
          <w:szCs w:val="28"/>
        </w:rPr>
        <w:t xml:space="preserve">ФГБОУ ВО «БГУ» </w:t>
      </w:r>
      <w:r w:rsidRPr="002070BC">
        <w:rPr>
          <w:rFonts w:ascii="Times New Roman" w:eastAsia="Calibri" w:hAnsi="Times New Roman"/>
          <w:b/>
          <w:sz w:val="28"/>
          <w:szCs w:val="28"/>
        </w:rPr>
        <w:t xml:space="preserve">27 октября 2023 </w:t>
      </w:r>
      <w:r>
        <w:rPr>
          <w:rFonts w:ascii="Times New Roman" w:eastAsia="Calibri" w:hAnsi="Times New Roman"/>
          <w:b/>
          <w:sz w:val="28"/>
          <w:szCs w:val="28"/>
        </w:rPr>
        <w:t xml:space="preserve">года </w:t>
      </w:r>
      <w:r w:rsidRPr="002070BC">
        <w:rPr>
          <w:rFonts w:ascii="Times New Roman" w:eastAsia="Calibri" w:hAnsi="Times New Roman"/>
          <w:b/>
          <w:sz w:val="28"/>
          <w:szCs w:val="28"/>
        </w:rPr>
        <w:t xml:space="preserve">(протокол № </w:t>
      </w:r>
      <w:r>
        <w:rPr>
          <w:rFonts w:ascii="Times New Roman" w:eastAsia="Calibri" w:hAnsi="Times New Roman"/>
          <w:b/>
          <w:sz w:val="28"/>
          <w:szCs w:val="28"/>
        </w:rPr>
        <w:t>2</w:t>
      </w:r>
      <w:r w:rsidRPr="002070BC">
        <w:rPr>
          <w:rFonts w:ascii="Times New Roman" w:hAnsi="Times New Roman"/>
          <w:b/>
          <w:sz w:val="28"/>
          <w:szCs w:val="28"/>
        </w:rPr>
        <w:t>)</w:t>
      </w:r>
    </w:p>
    <w:p w:rsidR="008A7067" w:rsidRDefault="008A7067" w:rsidP="008A7067">
      <w:pPr>
        <w:spacing w:after="0" w:line="240" w:lineRule="auto"/>
        <w:jc w:val="center"/>
        <w:rPr>
          <w:rFonts w:ascii="Times New Roman" w:hAnsi="Times New Roman"/>
          <w:b/>
          <w:sz w:val="36"/>
          <w:szCs w:val="28"/>
        </w:rPr>
      </w:pPr>
    </w:p>
    <w:p w:rsidR="00C34186" w:rsidRDefault="00B9520E" w:rsidP="0094632F">
      <w:pPr>
        <w:autoSpaceDE w:val="0"/>
        <w:autoSpaceDN w:val="0"/>
        <w:adjustRightInd w:val="0"/>
        <w:spacing w:after="0" w:line="240" w:lineRule="auto"/>
        <w:ind w:firstLine="708"/>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w:t>
      </w:r>
      <w:r w:rsidR="0094632F">
        <w:rPr>
          <w:rFonts w:ascii="Times New Roman" w:hAnsi="Times New Roman"/>
          <w:sz w:val="28"/>
          <w:szCs w:val="28"/>
        </w:rPr>
        <w:t xml:space="preserve">                          </w:t>
      </w:r>
      <w:r w:rsidRPr="0000757B">
        <w:rPr>
          <w:rFonts w:ascii="Times New Roman" w:hAnsi="Times New Roman"/>
          <w:sz w:val="28"/>
          <w:szCs w:val="28"/>
        </w:rPr>
        <w:t xml:space="preserve">по образовательным программам магистратуры, </w:t>
      </w:r>
      <w:r w:rsidR="00C34186" w:rsidRPr="0000757B">
        <w:rPr>
          <w:rFonts w:ascii="Times New Roman" w:hAnsi="Times New Roman"/>
          <w:sz w:val="28"/>
          <w:szCs w:val="28"/>
        </w:rPr>
        <w:t xml:space="preserve">руководствуясь </w:t>
      </w:r>
      <w:r w:rsidR="0094632F">
        <w:rPr>
          <w:rFonts w:ascii="Times New Roman" w:hAnsi="Times New Roman"/>
          <w:sz w:val="28"/>
          <w:szCs w:val="28"/>
        </w:rPr>
        <w:t xml:space="preserve">                                   </w:t>
      </w:r>
      <w:r w:rsidR="00C34186" w:rsidRPr="0000757B">
        <w:rPr>
          <w:rFonts w:ascii="Times New Roman" w:hAnsi="Times New Roman"/>
          <w:sz w:val="28"/>
          <w:szCs w:val="28"/>
        </w:rPr>
        <w:t xml:space="preserve">Федеральным законом Российской Федерации от 29 декабря 2012 г. № 273-ФЗ «Об образовании в Российской Федерации»; </w:t>
      </w:r>
      <w:r w:rsidR="00C34186">
        <w:rPr>
          <w:rFonts w:ascii="Times New Roman" w:hAnsi="Times New Roman"/>
          <w:sz w:val="28"/>
          <w:szCs w:val="28"/>
        </w:rPr>
        <w:t xml:space="preserve">Федеральным законом </w:t>
      </w:r>
      <w:r w:rsidR="0094632F">
        <w:rPr>
          <w:rFonts w:ascii="Times New Roman" w:hAnsi="Times New Roman"/>
          <w:sz w:val="28"/>
          <w:szCs w:val="28"/>
        </w:rPr>
        <w:t xml:space="preserve">                              </w:t>
      </w:r>
      <w:r w:rsidR="00C34186">
        <w:rPr>
          <w:rFonts w:ascii="Times New Roman" w:hAnsi="Times New Roman"/>
          <w:sz w:val="28"/>
          <w:szCs w:val="28"/>
        </w:rPr>
        <w:t>от 14 апреля 2023</w:t>
      </w:r>
      <w:r w:rsidR="0094632F">
        <w:rPr>
          <w:rFonts w:ascii="Times New Roman" w:hAnsi="Times New Roman"/>
          <w:sz w:val="28"/>
          <w:szCs w:val="28"/>
        </w:rPr>
        <w:t xml:space="preserve"> г.</w:t>
      </w:r>
      <w:r w:rsidR="00C34186">
        <w:rPr>
          <w:rFonts w:ascii="Times New Roman" w:hAnsi="Times New Roman"/>
          <w:sz w:val="28"/>
          <w:szCs w:val="28"/>
        </w:rPr>
        <w:t xml:space="preserve"> № 124-ФЗ «О внесении изменений в Федеральный закон «Об образовании в Российской Федерации»</w:t>
      </w:r>
      <w:r w:rsidR="00C34186">
        <w:rPr>
          <w:rStyle w:val="af7"/>
          <w:rFonts w:ascii="Times New Roman" w:hAnsi="Times New Roman"/>
          <w:sz w:val="28"/>
          <w:szCs w:val="28"/>
        </w:rPr>
        <w:footnoteReference w:id="1"/>
      </w:r>
      <w:r w:rsidR="00C34186">
        <w:rPr>
          <w:rFonts w:ascii="Times New Roman" w:hAnsi="Times New Roman"/>
          <w:sz w:val="28"/>
          <w:szCs w:val="28"/>
        </w:rPr>
        <w:t xml:space="preserve">, </w:t>
      </w:r>
      <w:r w:rsidR="00C34186" w:rsidRPr="0021174E">
        <w:rPr>
          <w:rFonts w:ascii="Times New Roman" w:hAnsi="Times New Roman"/>
          <w:sz w:val="28"/>
          <w:szCs w:val="28"/>
        </w:rPr>
        <w:t xml:space="preserve">приказом Министерства науки </w:t>
      </w:r>
      <w:r w:rsidR="0094632F">
        <w:rPr>
          <w:rFonts w:ascii="Times New Roman" w:hAnsi="Times New Roman"/>
          <w:sz w:val="28"/>
          <w:szCs w:val="28"/>
        </w:rPr>
        <w:t xml:space="preserve">                 </w:t>
      </w:r>
      <w:r w:rsidR="00C34186" w:rsidRPr="0021174E">
        <w:rPr>
          <w:rFonts w:ascii="Times New Roman" w:hAnsi="Times New Roman"/>
          <w:sz w:val="28"/>
          <w:szCs w:val="28"/>
        </w:rPr>
        <w:t xml:space="preserve">и высшего образования Российской Федерации от </w:t>
      </w:r>
      <w:r w:rsidR="00C34186">
        <w:rPr>
          <w:rFonts w:ascii="Times New Roman" w:hAnsi="Times New Roman"/>
          <w:sz w:val="28"/>
          <w:szCs w:val="28"/>
        </w:rPr>
        <w:t>16</w:t>
      </w:r>
      <w:r w:rsidR="00C34186" w:rsidRPr="0021174E">
        <w:rPr>
          <w:rFonts w:ascii="Times New Roman" w:hAnsi="Times New Roman"/>
          <w:sz w:val="28"/>
          <w:szCs w:val="28"/>
        </w:rPr>
        <w:t xml:space="preserve"> </w:t>
      </w:r>
      <w:r w:rsidR="00C34186">
        <w:rPr>
          <w:rFonts w:ascii="Times New Roman" w:hAnsi="Times New Roman"/>
          <w:sz w:val="28"/>
          <w:szCs w:val="28"/>
        </w:rPr>
        <w:t>ноября</w:t>
      </w:r>
      <w:r w:rsidR="00C34186" w:rsidRPr="0021174E">
        <w:rPr>
          <w:rFonts w:ascii="Times New Roman" w:hAnsi="Times New Roman"/>
          <w:sz w:val="28"/>
          <w:szCs w:val="28"/>
        </w:rPr>
        <w:t xml:space="preserve"> 202</w:t>
      </w:r>
      <w:r w:rsidR="00C34186">
        <w:rPr>
          <w:rFonts w:ascii="Times New Roman" w:hAnsi="Times New Roman"/>
          <w:sz w:val="28"/>
          <w:szCs w:val="28"/>
        </w:rPr>
        <w:t>3</w:t>
      </w:r>
      <w:r w:rsidR="00C34186" w:rsidRPr="0021174E">
        <w:rPr>
          <w:rFonts w:ascii="Times New Roman" w:hAnsi="Times New Roman"/>
          <w:sz w:val="28"/>
          <w:szCs w:val="28"/>
        </w:rPr>
        <w:t xml:space="preserve"> г. № </w:t>
      </w:r>
      <w:r w:rsidR="00C34186">
        <w:rPr>
          <w:rFonts w:ascii="Times New Roman" w:hAnsi="Times New Roman"/>
          <w:sz w:val="28"/>
          <w:szCs w:val="28"/>
        </w:rPr>
        <w:t>1081</w:t>
      </w:r>
      <w:r w:rsidR="00C34186" w:rsidRPr="0021174E">
        <w:rPr>
          <w:rFonts w:ascii="Times New Roman" w:hAnsi="Times New Roman"/>
          <w:sz w:val="28"/>
          <w:szCs w:val="28"/>
        </w:rPr>
        <w:t xml:space="preserve"> (зарегистрирован в Минюсте России </w:t>
      </w:r>
      <w:r w:rsidR="00C34186">
        <w:rPr>
          <w:rFonts w:ascii="Times New Roman" w:hAnsi="Times New Roman"/>
          <w:sz w:val="28"/>
          <w:szCs w:val="28"/>
        </w:rPr>
        <w:t>27 ноября</w:t>
      </w:r>
      <w:r w:rsidR="00C34186" w:rsidRPr="0021174E">
        <w:rPr>
          <w:rFonts w:ascii="Times New Roman" w:hAnsi="Times New Roman"/>
          <w:sz w:val="28"/>
          <w:szCs w:val="28"/>
        </w:rPr>
        <w:t xml:space="preserve"> 202</w:t>
      </w:r>
      <w:r w:rsidR="00C34186">
        <w:rPr>
          <w:rFonts w:ascii="Times New Roman" w:hAnsi="Times New Roman"/>
          <w:sz w:val="28"/>
          <w:szCs w:val="28"/>
        </w:rPr>
        <w:t>3</w:t>
      </w:r>
      <w:r w:rsidR="00C34186" w:rsidRPr="0021174E">
        <w:rPr>
          <w:rFonts w:ascii="Times New Roman" w:hAnsi="Times New Roman"/>
          <w:sz w:val="28"/>
          <w:szCs w:val="28"/>
        </w:rPr>
        <w:t xml:space="preserve"> г. № </w:t>
      </w:r>
      <w:r w:rsidR="00C34186">
        <w:rPr>
          <w:rFonts w:ascii="Times New Roman" w:hAnsi="Times New Roman"/>
          <w:sz w:val="28"/>
          <w:szCs w:val="28"/>
        </w:rPr>
        <w:t>76114</w:t>
      </w:r>
      <w:r w:rsidR="00C34186" w:rsidRPr="0021174E">
        <w:rPr>
          <w:rFonts w:ascii="Times New Roman" w:hAnsi="Times New Roman"/>
          <w:sz w:val="28"/>
          <w:szCs w:val="28"/>
        </w:rPr>
        <w:t>) «</w:t>
      </w:r>
      <w:r w:rsidR="00C34186">
        <w:rPr>
          <w:rFonts w:ascii="Times New Roman" w:hAnsi="Times New Roman"/>
          <w:sz w:val="28"/>
          <w:szCs w:val="28"/>
        </w:rPr>
        <w:t>О внесении изменений в П</w:t>
      </w:r>
      <w:r w:rsidR="00C34186" w:rsidRPr="0021174E">
        <w:rPr>
          <w:rFonts w:ascii="Times New Roman" w:hAnsi="Times New Roman"/>
          <w:sz w:val="28"/>
          <w:szCs w:val="28"/>
        </w:rPr>
        <w:t>оряд</w:t>
      </w:r>
      <w:r w:rsidR="00C34186">
        <w:rPr>
          <w:rFonts w:ascii="Times New Roman" w:hAnsi="Times New Roman"/>
          <w:sz w:val="28"/>
          <w:szCs w:val="28"/>
        </w:rPr>
        <w:t>о</w:t>
      </w:r>
      <w:r w:rsidR="00C34186" w:rsidRPr="0021174E">
        <w:rPr>
          <w:rFonts w:ascii="Times New Roman" w:hAnsi="Times New Roman"/>
          <w:sz w:val="28"/>
          <w:szCs w:val="28"/>
        </w:rPr>
        <w:t>к</w:t>
      </w:r>
      <w:r w:rsidR="00C34186">
        <w:rPr>
          <w:rFonts w:ascii="Times New Roman" w:hAnsi="Times New Roman"/>
          <w:sz w:val="28"/>
          <w:szCs w:val="28"/>
        </w:rPr>
        <w:t xml:space="preserve"> </w:t>
      </w:r>
      <w:r w:rsidR="00C34186" w:rsidRPr="0021174E">
        <w:rPr>
          <w:rFonts w:ascii="Times New Roman" w:hAnsi="Times New Roman"/>
          <w:sz w:val="28"/>
          <w:szCs w:val="28"/>
        </w:rPr>
        <w:t>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C34186">
        <w:rPr>
          <w:rFonts w:ascii="Times New Roman" w:hAnsi="Times New Roman"/>
          <w:sz w:val="28"/>
          <w:szCs w:val="28"/>
        </w:rPr>
        <w:t xml:space="preserve">, утвержденный приказом </w:t>
      </w:r>
      <w:r w:rsidR="00C34186" w:rsidRPr="0021174E">
        <w:rPr>
          <w:rFonts w:ascii="Times New Roman" w:hAnsi="Times New Roman"/>
          <w:sz w:val="28"/>
          <w:szCs w:val="28"/>
        </w:rPr>
        <w:t xml:space="preserve">Министерства науки и высшего образования Российской Федерации от </w:t>
      </w:r>
      <w:r w:rsidR="00C34186">
        <w:rPr>
          <w:rFonts w:ascii="Times New Roman" w:hAnsi="Times New Roman"/>
          <w:sz w:val="28"/>
          <w:szCs w:val="28"/>
        </w:rPr>
        <w:t>21</w:t>
      </w:r>
      <w:r w:rsidR="00C34186" w:rsidRPr="0021174E">
        <w:rPr>
          <w:rFonts w:ascii="Times New Roman" w:hAnsi="Times New Roman"/>
          <w:sz w:val="28"/>
          <w:szCs w:val="28"/>
        </w:rPr>
        <w:t xml:space="preserve"> </w:t>
      </w:r>
      <w:r w:rsidR="00C34186">
        <w:rPr>
          <w:rFonts w:ascii="Times New Roman" w:hAnsi="Times New Roman"/>
          <w:sz w:val="28"/>
          <w:szCs w:val="28"/>
        </w:rPr>
        <w:t>августа</w:t>
      </w:r>
      <w:r w:rsidR="00C34186" w:rsidRPr="0021174E">
        <w:rPr>
          <w:rFonts w:ascii="Times New Roman" w:hAnsi="Times New Roman"/>
          <w:sz w:val="28"/>
          <w:szCs w:val="28"/>
        </w:rPr>
        <w:t xml:space="preserve"> 202</w:t>
      </w:r>
      <w:r w:rsidR="00C34186">
        <w:rPr>
          <w:rFonts w:ascii="Times New Roman" w:hAnsi="Times New Roman"/>
          <w:sz w:val="28"/>
          <w:szCs w:val="28"/>
        </w:rPr>
        <w:t>0</w:t>
      </w:r>
      <w:r w:rsidR="00C34186" w:rsidRPr="0021174E">
        <w:rPr>
          <w:rFonts w:ascii="Times New Roman" w:hAnsi="Times New Roman"/>
          <w:sz w:val="28"/>
          <w:szCs w:val="28"/>
        </w:rPr>
        <w:t xml:space="preserve"> г. № </w:t>
      </w:r>
      <w:r w:rsidR="00C34186">
        <w:rPr>
          <w:rFonts w:ascii="Times New Roman" w:hAnsi="Times New Roman"/>
          <w:sz w:val="28"/>
          <w:szCs w:val="28"/>
        </w:rPr>
        <w:t>1076</w:t>
      </w:r>
      <w:r w:rsidR="00C34186" w:rsidRPr="0021174E">
        <w:rPr>
          <w:rFonts w:ascii="Times New Roman" w:hAnsi="Times New Roman"/>
          <w:sz w:val="28"/>
          <w:szCs w:val="28"/>
        </w:rPr>
        <w:t>», ученый совет ФГБОУ ВО «БГУ»</w:t>
      </w:r>
    </w:p>
    <w:p w:rsidR="0094632F" w:rsidRDefault="0094632F" w:rsidP="0094632F">
      <w:pPr>
        <w:autoSpaceDE w:val="0"/>
        <w:autoSpaceDN w:val="0"/>
        <w:adjustRightInd w:val="0"/>
        <w:spacing w:after="0" w:line="240" w:lineRule="auto"/>
        <w:ind w:firstLine="708"/>
        <w:jc w:val="both"/>
        <w:rPr>
          <w:rFonts w:ascii="Times New Roman" w:hAnsi="Times New Roman"/>
          <w:sz w:val="28"/>
          <w:szCs w:val="28"/>
        </w:rPr>
      </w:pPr>
    </w:p>
    <w:p w:rsidR="008A7067" w:rsidRDefault="008A7067" w:rsidP="008A7067">
      <w:pPr>
        <w:spacing w:after="0" w:line="240" w:lineRule="auto"/>
        <w:rPr>
          <w:rFonts w:ascii="Times New Roman" w:hAnsi="Times New Roman"/>
          <w:sz w:val="28"/>
          <w:szCs w:val="28"/>
        </w:rPr>
      </w:pPr>
      <w:r>
        <w:rPr>
          <w:rFonts w:ascii="Times New Roman" w:hAnsi="Times New Roman"/>
          <w:sz w:val="28"/>
          <w:szCs w:val="28"/>
        </w:rPr>
        <w:t>РЕШИЛ:</w:t>
      </w:r>
    </w:p>
    <w:p w:rsidR="00C34186" w:rsidRPr="00033B8A" w:rsidRDefault="00C34186" w:rsidP="00C34186">
      <w:pPr>
        <w:spacing w:after="0" w:line="240" w:lineRule="auto"/>
        <w:ind w:firstLine="426"/>
        <w:jc w:val="both"/>
        <w:rPr>
          <w:rFonts w:ascii="Times New Roman" w:eastAsia="Calibri" w:hAnsi="Times New Roman"/>
          <w:sz w:val="28"/>
          <w:szCs w:val="28"/>
        </w:rPr>
      </w:pPr>
      <w:r w:rsidRPr="00033B8A">
        <w:rPr>
          <w:rFonts w:ascii="Times New Roman" w:hAnsi="Times New Roman"/>
          <w:sz w:val="28"/>
          <w:szCs w:val="28"/>
        </w:rPr>
        <w:t>Внести в П</w:t>
      </w:r>
      <w:r w:rsidRPr="00033B8A">
        <w:rPr>
          <w:rFonts w:ascii="Times New Roman" w:eastAsia="Calibri" w:hAnsi="Times New Roman"/>
          <w:sz w:val="28"/>
          <w:szCs w:val="28"/>
        </w:rPr>
        <w:t xml:space="preserve">равила приема в </w:t>
      </w:r>
      <w:r w:rsidRPr="00033B8A">
        <w:rPr>
          <w:rFonts w:ascii="Times New Roman" w:hAnsi="Times New Roman"/>
          <w:sz w:val="28"/>
        </w:rPr>
        <w:t xml:space="preserve">федеральное государственное бюджетное </w:t>
      </w:r>
      <w:r w:rsidR="0094632F">
        <w:rPr>
          <w:rFonts w:ascii="Times New Roman" w:hAnsi="Times New Roman"/>
          <w:sz w:val="28"/>
        </w:rPr>
        <w:t xml:space="preserve">                   </w:t>
      </w:r>
      <w:r w:rsidRPr="00033B8A">
        <w:rPr>
          <w:rFonts w:ascii="Times New Roman" w:hAnsi="Times New Roman"/>
          <w:sz w:val="28"/>
        </w:rPr>
        <w:t>образовательное учреждение высшего образования</w:t>
      </w:r>
      <w:r w:rsidRPr="00033B8A">
        <w:rPr>
          <w:rFonts w:ascii="Times New Roman" w:eastAsia="Calibri" w:hAnsi="Times New Roman"/>
          <w:sz w:val="28"/>
          <w:szCs w:val="28"/>
        </w:rPr>
        <w:t xml:space="preserve"> «</w:t>
      </w:r>
      <w:r>
        <w:rPr>
          <w:rFonts w:ascii="Times New Roman" w:eastAsia="Calibri" w:hAnsi="Times New Roman"/>
          <w:sz w:val="28"/>
          <w:szCs w:val="28"/>
        </w:rPr>
        <w:t xml:space="preserve">Байкальский государственный университет» </w:t>
      </w:r>
      <w:r>
        <w:rPr>
          <w:rFonts w:ascii="Times New Roman" w:hAnsi="Times New Roman"/>
          <w:sz w:val="28"/>
          <w:szCs w:val="28"/>
        </w:rPr>
        <w:t>по образовательным программам высшего образования – программам магистратуры</w:t>
      </w:r>
      <w:r>
        <w:rPr>
          <w:rFonts w:ascii="Times New Roman" w:hAnsi="Times New Roman"/>
          <w:b/>
          <w:sz w:val="28"/>
          <w:szCs w:val="28"/>
        </w:rPr>
        <w:t xml:space="preserve"> </w:t>
      </w:r>
      <w:r>
        <w:rPr>
          <w:rFonts w:ascii="Times New Roman" w:hAnsi="Times New Roman"/>
          <w:sz w:val="28"/>
          <w:szCs w:val="28"/>
        </w:rPr>
        <w:t xml:space="preserve">на </w:t>
      </w:r>
      <w:r w:rsidRPr="0000757B">
        <w:rPr>
          <w:rFonts w:ascii="Times New Roman" w:hAnsi="Times New Roman"/>
          <w:sz w:val="28"/>
          <w:szCs w:val="28"/>
        </w:rPr>
        <w:t>202</w:t>
      </w:r>
      <w:r>
        <w:rPr>
          <w:rFonts w:ascii="Times New Roman" w:hAnsi="Times New Roman"/>
          <w:sz w:val="28"/>
          <w:szCs w:val="28"/>
        </w:rPr>
        <w:t>4</w:t>
      </w:r>
      <w:r w:rsidRPr="0000757B">
        <w:rPr>
          <w:rFonts w:ascii="Times New Roman" w:hAnsi="Times New Roman"/>
          <w:sz w:val="28"/>
          <w:szCs w:val="28"/>
        </w:rPr>
        <w:t>/2</w:t>
      </w:r>
      <w:r>
        <w:rPr>
          <w:rFonts w:ascii="Times New Roman" w:hAnsi="Times New Roman"/>
          <w:sz w:val="28"/>
          <w:szCs w:val="28"/>
        </w:rPr>
        <w:t>5</w:t>
      </w:r>
      <w:r w:rsidRPr="0000757B">
        <w:rPr>
          <w:rFonts w:ascii="Times New Roman" w:hAnsi="Times New Roman"/>
          <w:sz w:val="28"/>
          <w:szCs w:val="28"/>
        </w:rPr>
        <w:t xml:space="preserve"> учебный </w:t>
      </w:r>
      <w:r>
        <w:rPr>
          <w:rFonts w:ascii="Times New Roman" w:hAnsi="Times New Roman"/>
          <w:sz w:val="28"/>
          <w:szCs w:val="28"/>
        </w:rPr>
        <w:t>год,</w:t>
      </w:r>
      <w:r w:rsidRPr="00033B8A">
        <w:rPr>
          <w:rFonts w:ascii="Times New Roman" w:hAnsi="Times New Roman"/>
          <w:sz w:val="28"/>
          <w:szCs w:val="28"/>
        </w:rPr>
        <w:t xml:space="preserve"> утвержденные </w:t>
      </w:r>
      <w:r w:rsidR="0094632F">
        <w:rPr>
          <w:rFonts w:ascii="Times New Roman" w:hAnsi="Times New Roman"/>
          <w:sz w:val="28"/>
          <w:szCs w:val="28"/>
        </w:rPr>
        <w:t xml:space="preserve">                     </w:t>
      </w:r>
      <w:r w:rsidRPr="00033B8A">
        <w:rPr>
          <w:rFonts w:ascii="Times New Roman" w:hAnsi="Times New Roman"/>
          <w:sz w:val="28"/>
          <w:szCs w:val="28"/>
        </w:rPr>
        <w:t xml:space="preserve">решением ученого совета ФГБОУ ВО «БГУ» </w:t>
      </w:r>
      <w:r w:rsidRPr="00033B8A">
        <w:rPr>
          <w:rFonts w:ascii="Times New Roman" w:eastAsia="Calibri" w:hAnsi="Times New Roman"/>
          <w:sz w:val="28"/>
          <w:szCs w:val="28"/>
        </w:rPr>
        <w:t>2</w:t>
      </w:r>
      <w:r>
        <w:rPr>
          <w:rFonts w:ascii="Times New Roman" w:eastAsia="Calibri" w:hAnsi="Times New Roman"/>
          <w:sz w:val="28"/>
          <w:szCs w:val="28"/>
        </w:rPr>
        <w:t>7</w:t>
      </w:r>
      <w:r w:rsidRPr="00033B8A">
        <w:rPr>
          <w:rFonts w:ascii="Times New Roman" w:eastAsia="Calibri" w:hAnsi="Times New Roman"/>
          <w:sz w:val="28"/>
          <w:szCs w:val="28"/>
        </w:rPr>
        <w:t xml:space="preserve"> октября 202</w:t>
      </w:r>
      <w:r>
        <w:rPr>
          <w:rFonts w:ascii="Times New Roman" w:eastAsia="Calibri" w:hAnsi="Times New Roman"/>
          <w:sz w:val="28"/>
          <w:szCs w:val="28"/>
        </w:rPr>
        <w:t>3</w:t>
      </w:r>
      <w:r w:rsidRPr="00033B8A">
        <w:rPr>
          <w:rFonts w:ascii="Times New Roman" w:eastAsia="Calibri" w:hAnsi="Times New Roman"/>
          <w:sz w:val="28"/>
          <w:szCs w:val="28"/>
        </w:rPr>
        <w:t xml:space="preserve"> </w:t>
      </w:r>
      <w:r w:rsidR="0094632F">
        <w:rPr>
          <w:rFonts w:ascii="Times New Roman" w:eastAsia="Calibri" w:hAnsi="Times New Roman"/>
          <w:sz w:val="28"/>
          <w:szCs w:val="28"/>
        </w:rPr>
        <w:t xml:space="preserve">г. </w:t>
      </w:r>
      <w:r w:rsidRPr="00033B8A">
        <w:rPr>
          <w:rFonts w:ascii="Times New Roman" w:eastAsia="Calibri" w:hAnsi="Times New Roman"/>
          <w:sz w:val="28"/>
          <w:szCs w:val="28"/>
        </w:rPr>
        <w:t xml:space="preserve">(протокол </w:t>
      </w:r>
      <w:r w:rsidR="0094632F">
        <w:rPr>
          <w:rFonts w:ascii="Times New Roman" w:eastAsia="Calibri" w:hAnsi="Times New Roman"/>
          <w:sz w:val="28"/>
          <w:szCs w:val="28"/>
        </w:rPr>
        <w:t xml:space="preserve">                   </w:t>
      </w:r>
      <w:bookmarkStart w:id="0" w:name="_GoBack"/>
      <w:bookmarkEnd w:id="0"/>
      <w:r w:rsidRPr="00033B8A">
        <w:rPr>
          <w:rFonts w:ascii="Times New Roman" w:eastAsia="Calibri" w:hAnsi="Times New Roman"/>
          <w:sz w:val="28"/>
          <w:szCs w:val="28"/>
        </w:rPr>
        <w:t xml:space="preserve">№ </w:t>
      </w:r>
      <w:r>
        <w:rPr>
          <w:rFonts w:ascii="Times New Roman" w:eastAsia="Calibri" w:hAnsi="Times New Roman"/>
          <w:sz w:val="28"/>
          <w:szCs w:val="28"/>
        </w:rPr>
        <w:t>2</w:t>
      </w:r>
      <w:r w:rsidRPr="00033B8A">
        <w:rPr>
          <w:rFonts w:ascii="Times New Roman" w:hAnsi="Times New Roman"/>
          <w:sz w:val="28"/>
          <w:szCs w:val="28"/>
        </w:rPr>
        <w:t>)</w:t>
      </w:r>
      <w:r w:rsidR="001E6466">
        <w:rPr>
          <w:rFonts w:ascii="Times New Roman" w:hAnsi="Times New Roman"/>
          <w:sz w:val="28"/>
          <w:szCs w:val="28"/>
        </w:rPr>
        <w:t>,</w:t>
      </w:r>
      <w:r w:rsidRPr="00033B8A">
        <w:rPr>
          <w:rFonts w:ascii="Times New Roman" w:hAnsi="Times New Roman"/>
          <w:sz w:val="28"/>
          <w:szCs w:val="28"/>
        </w:rPr>
        <w:t xml:space="preserve"> </w:t>
      </w:r>
      <w:r w:rsidR="001E6466" w:rsidRPr="00033B8A">
        <w:rPr>
          <w:rFonts w:ascii="Times New Roman" w:hAnsi="Times New Roman"/>
          <w:sz w:val="28"/>
          <w:szCs w:val="28"/>
        </w:rPr>
        <w:t>изменения</w:t>
      </w:r>
      <w:r w:rsidR="001E6466">
        <w:rPr>
          <w:rFonts w:ascii="Times New Roman" w:hAnsi="Times New Roman"/>
          <w:sz w:val="28"/>
          <w:szCs w:val="28"/>
        </w:rPr>
        <w:t>,</w:t>
      </w:r>
      <w:r w:rsidR="001E6466" w:rsidRPr="00033B8A">
        <w:rPr>
          <w:rFonts w:ascii="Times New Roman" w:hAnsi="Times New Roman"/>
          <w:sz w:val="28"/>
          <w:szCs w:val="28"/>
        </w:rPr>
        <w:t xml:space="preserve"> </w:t>
      </w:r>
      <w:r w:rsidR="001E6466" w:rsidRPr="001E6466">
        <w:rPr>
          <w:rFonts w:ascii="Times New Roman" w:hAnsi="Times New Roman"/>
          <w:sz w:val="28"/>
        </w:rPr>
        <w:t>изложив их в новой редакции</w:t>
      </w:r>
      <w:r w:rsidR="001E6466" w:rsidRPr="001E6466">
        <w:rPr>
          <w:sz w:val="28"/>
        </w:rPr>
        <w:t xml:space="preserve"> </w:t>
      </w:r>
      <w:r w:rsidRPr="00033B8A">
        <w:rPr>
          <w:rFonts w:ascii="Times New Roman" w:hAnsi="Times New Roman"/>
          <w:sz w:val="28"/>
          <w:szCs w:val="28"/>
        </w:rPr>
        <w:t xml:space="preserve">(прилагаются). </w:t>
      </w:r>
    </w:p>
    <w:p w:rsidR="008A7067" w:rsidRDefault="008A7067" w:rsidP="008A7067">
      <w:pPr>
        <w:spacing w:after="0" w:line="240" w:lineRule="auto"/>
        <w:ind w:firstLine="709"/>
        <w:jc w:val="both"/>
        <w:rPr>
          <w:rFonts w:ascii="Times New Roman" w:hAnsi="Times New Roman"/>
          <w:sz w:val="28"/>
          <w:szCs w:val="28"/>
        </w:rPr>
      </w:pPr>
    </w:p>
    <w:p w:rsidR="00C34186" w:rsidRDefault="00C34186"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jc w:val="both"/>
        <w:rPr>
          <w:rFonts w:ascii="Times New Roman" w:hAnsi="Times New Roman"/>
          <w:sz w:val="28"/>
          <w:szCs w:val="28"/>
        </w:rPr>
      </w:pPr>
      <w:r>
        <w:rPr>
          <w:rFonts w:ascii="Times New Roman" w:hAnsi="Times New Roman"/>
          <w:sz w:val="28"/>
          <w:szCs w:val="28"/>
        </w:rPr>
        <w:t>Председатель ученого совета                                                         В.В. Игнатенко</w:t>
      </w:r>
    </w:p>
    <w:p w:rsidR="008A7067" w:rsidRDefault="008A7067" w:rsidP="008A7067">
      <w:pPr>
        <w:spacing w:after="0" w:line="240" w:lineRule="auto"/>
        <w:jc w:val="both"/>
        <w:rPr>
          <w:rFonts w:ascii="Times New Roman" w:hAnsi="Times New Roman"/>
          <w:sz w:val="28"/>
          <w:szCs w:val="28"/>
        </w:rPr>
      </w:pPr>
    </w:p>
    <w:p w:rsidR="008A7067" w:rsidRDefault="008A7067">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4C571B" w:rsidRDefault="00C940A6" w:rsidP="003E2291">
            <w:pPr>
              <w:spacing w:after="240" w:line="240" w:lineRule="auto"/>
              <w:jc w:val="center"/>
              <w:rPr>
                <w:rFonts w:ascii="Times New Roman" w:eastAsia="Calibri" w:hAnsi="Times New Roman"/>
                <w:sz w:val="24"/>
                <w:szCs w:val="24"/>
              </w:rPr>
            </w:pPr>
            <w:r w:rsidRPr="004C571B">
              <w:rPr>
                <w:rFonts w:ascii="Times New Roman" w:eastAsia="Calibri" w:hAnsi="Times New Roman"/>
                <w:sz w:val="24"/>
                <w:szCs w:val="24"/>
              </w:rPr>
              <w:lastRenderedPageBreak/>
              <w:t xml:space="preserve">Министерство науки и высшего </w:t>
            </w:r>
            <w:r w:rsidR="00B41BE2" w:rsidRPr="004C571B">
              <w:rPr>
                <w:rFonts w:ascii="Times New Roman" w:eastAsia="Calibri" w:hAnsi="Times New Roman"/>
                <w:sz w:val="24"/>
                <w:szCs w:val="24"/>
              </w:rPr>
              <w:br/>
            </w:r>
            <w:r w:rsidRPr="004C571B">
              <w:rPr>
                <w:rFonts w:ascii="Times New Roman" w:eastAsia="Calibri" w:hAnsi="Times New Roman"/>
                <w:sz w:val="24"/>
                <w:szCs w:val="24"/>
              </w:rPr>
              <w:t>образования Российской Федерации</w:t>
            </w:r>
          </w:p>
          <w:p w:rsidR="00C940A6" w:rsidRPr="004C571B" w:rsidRDefault="00C940A6" w:rsidP="003E2291">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 xml:space="preserve">Федеральное государственное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 xml:space="preserve">бюджетное образовательное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учреждение высшего образования</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3E2291">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C940A6" w:rsidRPr="004C571B" w:rsidRDefault="00C940A6" w:rsidP="003E2291">
            <w:pPr>
              <w:spacing w:before="240" w:after="0" w:line="36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100C69" w:rsidRPr="00FC7951" w:rsidRDefault="00564A91" w:rsidP="00FC7951">
            <w:pPr>
              <w:spacing w:after="0" w:line="360" w:lineRule="auto"/>
              <w:jc w:val="center"/>
              <w:rPr>
                <w:rFonts w:ascii="Times New Roman" w:eastAsia="Calibri" w:hAnsi="Times New Roman"/>
                <w:sz w:val="28"/>
                <w:szCs w:val="28"/>
                <w:u w:val="single"/>
              </w:rPr>
            </w:pPr>
            <w:r>
              <w:rPr>
                <w:rFonts w:ascii="Times New Roman" w:eastAsia="Calibri" w:hAnsi="Times New Roman"/>
                <w:sz w:val="28"/>
                <w:szCs w:val="28"/>
                <w:u w:val="single"/>
              </w:rPr>
              <w:t>№ 09-12-50</w:t>
            </w:r>
          </w:p>
        </w:tc>
        <w:tc>
          <w:tcPr>
            <w:tcW w:w="637"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3E2291">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w:t>
            </w:r>
            <w:r w:rsidR="00203C3D">
              <w:rPr>
                <w:rFonts w:ascii="Times New Roman" w:eastAsia="Calibri" w:hAnsi="Times New Roman"/>
                <w:b/>
                <w:sz w:val="26"/>
                <w:szCs w:val="26"/>
              </w:rPr>
              <w:t>Ы</w:t>
            </w:r>
          </w:p>
          <w:p w:rsidR="00564A91" w:rsidRDefault="00C940A6" w:rsidP="00564A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 xml:space="preserve">ФГБОУ ВО «БГУ», </w:t>
            </w:r>
            <w:r w:rsidR="00C52DD9">
              <w:rPr>
                <w:rFonts w:ascii="Times New Roman" w:eastAsia="Calibri" w:hAnsi="Times New Roman"/>
                <w:sz w:val="26"/>
                <w:szCs w:val="26"/>
              </w:rPr>
              <w:t xml:space="preserve">                         (</w:t>
            </w:r>
            <w:r w:rsidR="00564A91" w:rsidRPr="00804BB6">
              <w:rPr>
                <w:rFonts w:ascii="Times New Roman" w:eastAsia="Calibri" w:hAnsi="Times New Roman"/>
                <w:sz w:val="26"/>
                <w:szCs w:val="26"/>
              </w:rPr>
              <w:t>протокол от 2</w:t>
            </w:r>
            <w:r w:rsidR="00564A91">
              <w:rPr>
                <w:rFonts w:ascii="Times New Roman" w:eastAsia="Calibri" w:hAnsi="Times New Roman"/>
                <w:sz w:val="26"/>
                <w:szCs w:val="26"/>
              </w:rPr>
              <w:t>7</w:t>
            </w:r>
            <w:r w:rsidR="00564A91" w:rsidRPr="00804BB6">
              <w:rPr>
                <w:rFonts w:ascii="Times New Roman" w:eastAsia="Calibri" w:hAnsi="Times New Roman"/>
                <w:sz w:val="26"/>
                <w:szCs w:val="26"/>
              </w:rPr>
              <w:t>.10.202</w:t>
            </w:r>
            <w:r w:rsidR="00564A91">
              <w:rPr>
                <w:rFonts w:ascii="Times New Roman" w:eastAsia="Calibri" w:hAnsi="Times New Roman"/>
                <w:sz w:val="26"/>
                <w:szCs w:val="26"/>
              </w:rPr>
              <w:t>3</w:t>
            </w:r>
            <w:r w:rsidR="00564A91" w:rsidRPr="00804BB6">
              <w:rPr>
                <w:rFonts w:ascii="Times New Roman" w:eastAsia="Calibri" w:hAnsi="Times New Roman"/>
                <w:sz w:val="26"/>
                <w:szCs w:val="26"/>
              </w:rPr>
              <w:t xml:space="preserve"> № </w:t>
            </w:r>
            <w:r w:rsidR="00564A91">
              <w:rPr>
                <w:rFonts w:ascii="Times New Roman" w:eastAsia="Calibri" w:hAnsi="Times New Roman"/>
                <w:sz w:val="26"/>
                <w:szCs w:val="26"/>
              </w:rPr>
              <w:t>2,</w:t>
            </w:r>
          </w:p>
          <w:p w:rsidR="00564A91" w:rsidRPr="00033B8A" w:rsidRDefault="00564A91" w:rsidP="00564A91">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в редакции решения ученого </w:t>
            </w:r>
          </w:p>
          <w:p w:rsidR="00564A91" w:rsidRPr="00033B8A" w:rsidRDefault="00564A91" w:rsidP="00564A91">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совета ФГБОУ ВО «БГУ» </w:t>
            </w:r>
          </w:p>
          <w:p w:rsidR="009E0702" w:rsidRPr="00033B8A" w:rsidRDefault="00564A91" w:rsidP="00564A91">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протокол от </w:t>
            </w:r>
            <w:r>
              <w:rPr>
                <w:rFonts w:ascii="Times New Roman" w:eastAsia="Calibri" w:hAnsi="Times New Roman"/>
                <w:sz w:val="26"/>
                <w:szCs w:val="26"/>
              </w:rPr>
              <w:t>19</w:t>
            </w:r>
            <w:r w:rsidRPr="00033B8A">
              <w:rPr>
                <w:rFonts w:ascii="Times New Roman" w:eastAsia="Calibri" w:hAnsi="Times New Roman"/>
                <w:sz w:val="26"/>
                <w:szCs w:val="26"/>
              </w:rPr>
              <w:t>.0</w:t>
            </w:r>
            <w:r>
              <w:rPr>
                <w:rFonts w:ascii="Times New Roman" w:eastAsia="Calibri" w:hAnsi="Times New Roman"/>
                <w:sz w:val="26"/>
                <w:szCs w:val="26"/>
              </w:rPr>
              <w:t>1</w:t>
            </w:r>
            <w:r w:rsidRPr="00033B8A">
              <w:rPr>
                <w:rFonts w:ascii="Times New Roman" w:eastAsia="Calibri" w:hAnsi="Times New Roman"/>
                <w:sz w:val="26"/>
                <w:szCs w:val="26"/>
              </w:rPr>
              <w:t>.202</w:t>
            </w:r>
            <w:r>
              <w:rPr>
                <w:rFonts w:ascii="Times New Roman" w:eastAsia="Calibri" w:hAnsi="Times New Roman"/>
                <w:sz w:val="26"/>
                <w:szCs w:val="26"/>
              </w:rPr>
              <w:t>4</w:t>
            </w:r>
            <w:r w:rsidRPr="00033B8A">
              <w:rPr>
                <w:rFonts w:ascii="Times New Roman" w:eastAsia="Calibri" w:hAnsi="Times New Roman"/>
                <w:sz w:val="26"/>
                <w:szCs w:val="26"/>
              </w:rPr>
              <w:t xml:space="preserve"> № </w:t>
            </w:r>
            <w:r>
              <w:rPr>
                <w:rFonts w:ascii="Times New Roman" w:eastAsia="Calibri" w:hAnsi="Times New Roman"/>
                <w:sz w:val="26"/>
                <w:szCs w:val="26"/>
              </w:rPr>
              <w:t>6</w:t>
            </w:r>
            <w:r w:rsidR="00B9520E">
              <w:rPr>
                <w:rFonts w:ascii="Times New Roman" w:eastAsia="Calibri" w:hAnsi="Times New Roman"/>
                <w:sz w:val="26"/>
                <w:szCs w:val="26"/>
              </w:rPr>
              <w:t>)</w:t>
            </w:r>
            <w:r w:rsidR="009E0702" w:rsidRPr="00033B8A">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p>
          <w:p w:rsid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3E2291">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 ФГБОУ ВО «БГУ»</w:t>
            </w:r>
          </w:p>
          <w:p w:rsidR="00C940A6" w:rsidRPr="00C52DD9" w:rsidRDefault="00C940A6" w:rsidP="003E2291">
            <w:pPr>
              <w:spacing w:after="0" w:line="240" w:lineRule="auto"/>
              <w:jc w:val="center"/>
              <w:rPr>
                <w:rFonts w:ascii="Times New Roman" w:eastAsia="Calibri" w:hAnsi="Times New Roman"/>
                <w:sz w:val="26"/>
                <w:szCs w:val="26"/>
              </w:rPr>
            </w:pPr>
          </w:p>
          <w:p w:rsidR="00C940A6" w:rsidRPr="00C52DD9" w:rsidRDefault="00C940A6" w:rsidP="003E2291">
            <w:pPr>
              <w:spacing w:after="0" w:line="360" w:lineRule="auto"/>
              <w:jc w:val="center"/>
              <w:rPr>
                <w:rFonts w:ascii="Times New Roman" w:eastAsia="Calibri" w:hAnsi="Times New Roman"/>
                <w:sz w:val="26"/>
                <w:szCs w:val="26"/>
              </w:rPr>
            </w:pPr>
            <w:r w:rsidRPr="00C52DD9">
              <w:rPr>
                <w:rFonts w:ascii="Times New Roman" w:eastAsia="Calibri" w:hAnsi="Times New Roman"/>
                <w:sz w:val="26"/>
                <w:szCs w:val="26"/>
              </w:rPr>
              <w:t>________ В.В. Игнатенко</w:t>
            </w:r>
          </w:p>
          <w:p w:rsidR="00C940A6" w:rsidRPr="004C571B" w:rsidRDefault="00C940A6" w:rsidP="003E2291">
            <w:pPr>
              <w:spacing w:after="0" w:line="36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3E2291">
            <w:pPr>
              <w:spacing w:after="0" w:line="360" w:lineRule="auto"/>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3E2291">
            <w:pPr>
              <w:spacing w:after="0" w:line="360" w:lineRule="auto"/>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B9520E">
            <w:pPr>
              <w:spacing w:after="0" w:line="240" w:lineRule="auto"/>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бюджетное образовательное учреждение высшего образования «Байкальский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государственный университет» на обучение по образовательным программам высшего образования – программам магистратуры,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B9520E">
              <w:rPr>
                <w:rFonts w:ascii="Times New Roman" w:eastAsia="Calibri" w:hAnsi="Times New Roman"/>
                <w:sz w:val="26"/>
                <w:szCs w:val="26"/>
              </w:rPr>
              <w:t>4</w:t>
            </w:r>
            <w:r w:rsidR="00C940A6" w:rsidRPr="00C52DD9">
              <w:rPr>
                <w:rFonts w:ascii="Times New Roman" w:eastAsia="Calibri" w:hAnsi="Times New Roman"/>
                <w:sz w:val="26"/>
                <w:szCs w:val="26"/>
              </w:rPr>
              <w:t>/2</w:t>
            </w:r>
            <w:r w:rsidR="00B9520E">
              <w:rPr>
                <w:rFonts w:ascii="Times New Roman" w:eastAsia="Calibri" w:hAnsi="Times New Roman"/>
                <w:sz w:val="26"/>
                <w:szCs w:val="26"/>
              </w:rPr>
              <w:t>5</w:t>
            </w:r>
            <w:r w:rsidR="00C940A6" w:rsidRPr="00C52DD9">
              <w:rPr>
                <w:rFonts w:ascii="Times New Roman" w:eastAsia="Calibri" w:hAnsi="Times New Roman"/>
                <w:sz w:val="26"/>
                <w:szCs w:val="26"/>
              </w:rPr>
              <w:t xml:space="preserve"> учебный год</w:t>
            </w:r>
          </w:p>
        </w:tc>
        <w:tc>
          <w:tcPr>
            <w:tcW w:w="2166"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r>
    </w:tbl>
    <w:p w:rsidR="00C940A6" w:rsidRPr="004C571B" w:rsidRDefault="008A7067" w:rsidP="00C940A6">
      <w:pPr>
        <w:widowControl w:val="0"/>
        <w:autoSpaceDE w:val="0"/>
        <w:autoSpaceDN w:val="0"/>
        <w:spacing w:after="0" w:line="240" w:lineRule="auto"/>
        <w:ind w:firstLine="709"/>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4C571B" w:rsidRDefault="00C940A6" w:rsidP="00C940A6">
      <w:pPr>
        <w:spacing w:before="120" w:after="120" w:line="240" w:lineRule="auto"/>
        <w:jc w:val="center"/>
        <w:outlineLvl w:val="1"/>
        <w:rPr>
          <w:rFonts w:ascii="Times New Roman" w:hAnsi="Times New Roman"/>
          <w:b/>
          <w:bCs/>
          <w:sz w:val="28"/>
          <w:szCs w:val="28"/>
        </w:rPr>
      </w:pPr>
      <w:r w:rsidRPr="004C571B">
        <w:rPr>
          <w:rFonts w:ascii="Times New Roman" w:hAnsi="Times New Roman"/>
          <w:b/>
          <w:sz w:val="28"/>
          <w:szCs w:val="28"/>
        </w:rPr>
        <w:t>1. Общие положения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Настоящие Правила приема на обучение по образовательным программам высшего образования – программам магистратуры на 202</w:t>
      </w:r>
      <w:r w:rsidR="00B9520E">
        <w:rPr>
          <w:rFonts w:ascii="Times New Roman" w:hAnsi="Times New Roman"/>
          <w:sz w:val="24"/>
          <w:szCs w:val="24"/>
        </w:rPr>
        <w:t>4</w:t>
      </w:r>
      <w:r w:rsidRPr="004C571B">
        <w:rPr>
          <w:rFonts w:ascii="Times New Roman" w:hAnsi="Times New Roman"/>
          <w:sz w:val="24"/>
          <w:szCs w:val="24"/>
        </w:rPr>
        <w:t>/2</w:t>
      </w:r>
      <w:r w:rsidR="00B9520E">
        <w:rPr>
          <w:rFonts w:ascii="Times New Roman" w:hAnsi="Times New Roman"/>
          <w:sz w:val="24"/>
          <w:szCs w:val="24"/>
        </w:rPr>
        <w:t>5</w:t>
      </w:r>
      <w:r w:rsidRPr="004C571B">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университет.</w:t>
      </w:r>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2. Правила разработаны на основании следующих документов:</w:t>
      </w:r>
    </w:p>
    <w:p w:rsidR="00C940A6" w:rsidRPr="00B9520E" w:rsidRDefault="00C940A6"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kern w:val="36"/>
          <w:sz w:val="24"/>
          <w:szCs w:val="24"/>
        </w:rPr>
        <w:t>Федерального закона Российской Федерации от 29 декабря 2012 г. № 273-ФЗ «Об образовании в Российской Федерации»</w:t>
      </w:r>
      <w:r w:rsidR="009538C1">
        <w:rPr>
          <w:rFonts w:ascii="Times New Roman" w:hAnsi="Times New Roman"/>
          <w:bCs/>
          <w:kern w:val="36"/>
          <w:sz w:val="24"/>
          <w:szCs w:val="24"/>
        </w:rPr>
        <w:t xml:space="preserve"> (далее – Федеральный закон №273-ФЗ)</w:t>
      </w:r>
      <w:r w:rsidRPr="004C571B">
        <w:rPr>
          <w:rFonts w:ascii="Times New Roman" w:hAnsi="Times New Roman"/>
          <w:bCs/>
          <w:kern w:val="36"/>
          <w:sz w:val="24"/>
          <w:szCs w:val="24"/>
        </w:rPr>
        <w:t>;</w:t>
      </w:r>
    </w:p>
    <w:p w:rsidR="00B9520E" w:rsidRPr="00B9520E" w:rsidRDefault="00B9520E" w:rsidP="007F5E71">
      <w:pPr>
        <w:pStyle w:val="ad"/>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B9520E">
        <w:rPr>
          <w:rFonts w:ascii="Times New Roman" w:hAnsi="Times New Roman"/>
          <w:sz w:val="24"/>
          <w:szCs w:val="24"/>
        </w:rPr>
        <w:t>Федеральн</w:t>
      </w:r>
      <w:r>
        <w:rPr>
          <w:rFonts w:ascii="Times New Roman" w:hAnsi="Times New Roman"/>
          <w:sz w:val="24"/>
          <w:szCs w:val="24"/>
        </w:rPr>
        <w:t>ого</w:t>
      </w:r>
      <w:r w:rsidRPr="00B9520E">
        <w:rPr>
          <w:rFonts w:ascii="Times New Roman" w:hAnsi="Times New Roman"/>
          <w:sz w:val="24"/>
          <w:szCs w:val="24"/>
        </w:rPr>
        <w:t xml:space="preserve"> закон</w:t>
      </w:r>
      <w:r>
        <w:rPr>
          <w:rFonts w:ascii="Times New Roman" w:hAnsi="Times New Roman"/>
          <w:sz w:val="24"/>
          <w:szCs w:val="24"/>
        </w:rPr>
        <w:t>а</w:t>
      </w:r>
      <w:r w:rsidRPr="00B9520E">
        <w:rPr>
          <w:rFonts w:ascii="Times New Roman" w:hAnsi="Times New Roman"/>
          <w:sz w:val="24"/>
          <w:szCs w:val="24"/>
        </w:rPr>
        <w:t xml:space="preserve"> от 14</w:t>
      </w:r>
      <w:r>
        <w:rPr>
          <w:rFonts w:ascii="Times New Roman" w:hAnsi="Times New Roman"/>
          <w:sz w:val="24"/>
          <w:szCs w:val="24"/>
        </w:rPr>
        <w:t xml:space="preserve"> апреля </w:t>
      </w:r>
      <w:r w:rsidRPr="00B9520E">
        <w:rPr>
          <w:rFonts w:ascii="Times New Roman" w:hAnsi="Times New Roman"/>
          <w:sz w:val="24"/>
          <w:szCs w:val="24"/>
        </w:rPr>
        <w:t>2023</w:t>
      </w:r>
      <w:r>
        <w:rPr>
          <w:rFonts w:ascii="Times New Roman" w:hAnsi="Times New Roman"/>
          <w:sz w:val="24"/>
          <w:szCs w:val="24"/>
        </w:rPr>
        <w:t xml:space="preserve"> г. №</w:t>
      </w:r>
      <w:r w:rsidRPr="00B9520E">
        <w:rPr>
          <w:rFonts w:ascii="Times New Roman" w:hAnsi="Times New Roman"/>
          <w:sz w:val="24"/>
          <w:szCs w:val="24"/>
        </w:rPr>
        <w:t xml:space="preserve">124-ФЗ </w:t>
      </w:r>
      <w:r>
        <w:rPr>
          <w:rFonts w:ascii="Times New Roman" w:hAnsi="Times New Roman"/>
          <w:sz w:val="24"/>
          <w:szCs w:val="24"/>
        </w:rPr>
        <w:t>«</w:t>
      </w:r>
      <w:r w:rsidRPr="00B9520E">
        <w:rPr>
          <w:rFonts w:ascii="Times New Roman" w:hAnsi="Times New Roman"/>
          <w:sz w:val="24"/>
          <w:szCs w:val="24"/>
        </w:rPr>
        <w:t xml:space="preserve">О внесении изменений в Федеральный закон </w:t>
      </w:r>
      <w:r>
        <w:rPr>
          <w:rFonts w:ascii="Times New Roman" w:hAnsi="Times New Roman"/>
          <w:sz w:val="24"/>
          <w:szCs w:val="24"/>
        </w:rPr>
        <w:t>«</w:t>
      </w:r>
      <w:r w:rsidRPr="00B9520E">
        <w:rPr>
          <w:rFonts w:ascii="Times New Roman" w:hAnsi="Times New Roman"/>
          <w:sz w:val="24"/>
          <w:szCs w:val="24"/>
        </w:rPr>
        <w:t>Об обр</w:t>
      </w:r>
      <w:r>
        <w:rPr>
          <w:rFonts w:ascii="Times New Roman" w:hAnsi="Times New Roman"/>
          <w:sz w:val="24"/>
          <w:szCs w:val="24"/>
        </w:rPr>
        <w:t>азовании в Российской Федерации»»;</w:t>
      </w:r>
      <w:r>
        <w:rPr>
          <w:rStyle w:val="af7"/>
          <w:rFonts w:ascii="Times New Roman" w:hAnsi="Times New Roman"/>
          <w:sz w:val="24"/>
          <w:szCs w:val="24"/>
        </w:rPr>
        <w:footnoteReference w:id="2"/>
      </w:r>
    </w:p>
    <w:p w:rsidR="00A056D1" w:rsidRPr="004C571B" w:rsidRDefault="00A056D1"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sz w:val="24"/>
          <w:szCs w:val="24"/>
        </w:rPr>
        <w:t>постановления Правительства Российской Федерации от 15.09.2020 № 1441 «Об утверждении Правил оказания платных образовательных услуг;</w:t>
      </w:r>
      <w:r w:rsidRPr="004C571B">
        <w:rPr>
          <w:rFonts w:ascii="Times New Roman" w:hAnsi="Times New Roman"/>
          <w:bCs/>
          <w:szCs w:val="24"/>
        </w:rPr>
        <w:t xml:space="preserve"> </w:t>
      </w:r>
    </w:p>
    <w:p w:rsidR="00DD70E5" w:rsidRPr="004C571B" w:rsidRDefault="00DD70E5"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приказа Минобрнауки России от 21 августа 2020 г. № 1076</w:t>
      </w:r>
      <w:r w:rsidR="003F151A" w:rsidRPr="004C571B">
        <w:rPr>
          <w:rFonts w:ascii="Times New Roman" w:hAnsi="Times New Roman"/>
          <w:sz w:val="24"/>
          <w:szCs w:val="24"/>
        </w:rPr>
        <w:t xml:space="preserve">, </w:t>
      </w:r>
      <w:r w:rsidRPr="004C571B">
        <w:rPr>
          <w:rFonts w:ascii="Times New Roman" w:hAnsi="Times New Roman"/>
          <w:sz w:val="24"/>
          <w:szCs w:val="24"/>
        </w:rPr>
        <w:t>зарегистрирован</w:t>
      </w:r>
      <w:r w:rsidR="003F151A" w:rsidRPr="004C571B">
        <w:rPr>
          <w:rFonts w:ascii="Times New Roman" w:hAnsi="Times New Roman"/>
          <w:sz w:val="24"/>
          <w:szCs w:val="24"/>
        </w:rPr>
        <w:t>ного</w:t>
      </w:r>
      <w:r w:rsidRPr="004C571B">
        <w:rPr>
          <w:rFonts w:ascii="Times New Roman" w:hAnsi="Times New Roman"/>
          <w:sz w:val="24"/>
          <w:szCs w:val="24"/>
        </w:rPr>
        <w:t xml:space="preserve"> Минюстом России 14 сентября 2020 г., регистрационный № 59805</w:t>
      </w:r>
      <w:r w:rsidR="003F151A" w:rsidRPr="004C571B">
        <w:rPr>
          <w:rFonts w:ascii="Times New Roman" w:hAnsi="Times New Roman"/>
          <w:sz w:val="24"/>
          <w:szCs w:val="24"/>
        </w:rPr>
        <w:t>,</w:t>
      </w:r>
      <w:r w:rsidRPr="004C571B">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w:t>
      </w:r>
      <w:r w:rsidR="004C571B">
        <w:rPr>
          <w:rFonts w:ascii="Times New Roman" w:hAnsi="Times New Roman"/>
          <w:sz w:val="24"/>
          <w:szCs w:val="24"/>
        </w:rPr>
        <w:t>–</w:t>
      </w:r>
      <w:r w:rsidRPr="004C571B">
        <w:rPr>
          <w:rFonts w:ascii="Times New Roman" w:hAnsi="Times New Roman"/>
          <w:sz w:val="24"/>
          <w:szCs w:val="24"/>
        </w:rPr>
        <w:t xml:space="preserve"> программам бакалавриата, программам специалитета, программам магистратуры»;</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лицензии на право осуществления образовательной деятельности университета;</w:t>
      </w:r>
    </w:p>
    <w:p w:rsidR="00C940A6" w:rsidRPr="004C571B" w:rsidRDefault="00C940A6" w:rsidP="004C571B">
      <w:pPr>
        <w:widowControl w:val="0"/>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4C571B">
        <w:rPr>
          <w:rFonts w:ascii="Times New Roman" w:hAnsi="Times New Roman"/>
          <w:sz w:val="24"/>
          <w:szCs w:val="24"/>
        </w:rPr>
        <w:t xml:space="preserve">устава ФГБОУ ВО «Байкальский государственный университет», других локальных </w:t>
      </w:r>
      <w:r w:rsidRPr="004C571B">
        <w:rPr>
          <w:rFonts w:ascii="Times New Roman" w:hAnsi="Times New Roman"/>
          <w:sz w:val="24"/>
          <w:szCs w:val="24"/>
        </w:rPr>
        <w:lastRenderedPageBreak/>
        <w:t xml:space="preserve">нормативных актов и положений университета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w:t>
      </w:r>
    </w:p>
    <w:p w:rsidR="003B4FE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5A512D"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К освоению программ магистратуры допускаются лица, имеющие образование соответствующего уровня, подтвержденное документом о высшем образовании и о квалификации. </w:t>
      </w:r>
    </w:p>
    <w:p w:rsidR="00C940A6" w:rsidRPr="004C571B" w:rsidRDefault="005A512D" w:rsidP="004C571B">
      <w:pPr>
        <w:spacing w:after="0" w:line="240" w:lineRule="auto"/>
        <w:ind w:firstLine="709"/>
        <w:jc w:val="both"/>
        <w:rPr>
          <w:rFonts w:ascii="Times New Roman" w:hAnsi="Times New Roman"/>
          <w:sz w:val="24"/>
          <w:szCs w:val="24"/>
        </w:rPr>
      </w:pPr>
      <w:r>
        <w:rPr>
          <w:rFonts w:ascii="Times New Roman" w:hAnsi="Times New Roman"/>
          <w:sz w:val="24"/>
          <w:szCs w:val="24"/>
        </w:rPr>
        <w:t>О</w:t>
      </w:r>
      <w:r w:rsidR="00C940A6" w:rsidRPr="004C571B">
        <w:rPr>
          <w:rFonts w:ascii="Times New Roman" w:hAnsi="Times New Roman"/>
          <w:sz w:val="24"/>
          <w:szCs w:val="24"/>
        </w:rPr>
        <w:t xml:space="preserve">бразование соответствующего уровня </w:t>
      </w:r>
      <w:r>
        <w:rPr>
          <w:rFonts w:ascii="Times New Roman" w:hAnsi="Times New Roman"/>
          <w:sz w:val="24"/>
          <w:szCs w:val="24"/>
        </w:rPr>
        <w:t xml:space="preserve">подтверждается следующим документом </w:t>
      </w:r>
      <w:r w:rsidR="00C940A6" w:rsidRPr="004C571B">
        <w:rPr>
          <w:rFonts w:ascii="Times New Roman" w:hAnsi="Times New Roman"/>
          <w:sz w:val="24"/>
          <w:szCs w:val="24"/>
        </w:rPr>
        <w:t xml:space="preserve">(далее – документ установленного образца):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(Собрание законодательства Российской Федерации, 2017, №31, ст. 4765) организациями, осуществляющими образовательную деятельность на территории инновационного научно-технологического центра»;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w:t>
      </w:r>
      <w:r w:rsidRPr="004C571B">
        <w:rPr>
          <w:rFonts w:ascii="Times New Roman" w:hAnsi="Times New Roman" w:cs="Calibri"/>
          <w:sz w:val="24"/>
          <w:szCs w:val="24"/>
        </w:rPr>
        <w:t>Федерации</w:t>
      </w:r>
      <w:r w:rsidRPr="004C571B">
        <w:rPr>
          <w:rFonts w:ascii="Times New Roman" w:hAnsi="Times New Roman"/>
          <w:sz w:val="24"/>
          <w:szCs w:val="24"/>
        </w:rPr>
        <w:t xml:space="preserve"> на уровне соответствующего образования (далее – документ иностранного государства об образовании).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 Прием на обучение осуществляется на первый курс.</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575110">
        <w:rPr>
          <w:rFonts w:ascii="Times New Roman" w:hAnsi="Times New Roman"/>
          <w:sz w:val="24"/>
          <w:szCs w:val="24"/>
        </w:rPr>
        <w:t xml:space="preserve">6. Прием </w:t>
      </w:r>
      <w:r w:rsidR="003B1DDD" w:rsidRPr="00575110">
        <w:rPr>
          <w:rFonts w:ascii="Times New Roman" w:hAnsi="Times New Roman"/>
          <w:sz w:val="24"/>
          <w:szCs w:val="24"/>
        </w:rPr>
        <w:t xml:space="preserve">на обучение </w:t>
      </w:r>
      <w:r w:rsidRPr="00575110">
        <w:rPr>
          <w:rFonts w:ascii="Times New Roman" w:hAnsi="Times New Roman"/>
          <w:sz w:val="24"/>
          <w:szCs w:val="24"/>
        </w:rPr>
        <w:t>по программам магистратуры проводится на конкурсной ос</w:t>
      </w:r>
      <w:r w:rsidRPr="004C571B">
        <w:rPr>
          <w:rFonts w:ascii="Times New Roman" w:hAnsi="Times New Roman"/>
          <w:sz w:val="24"/>
          <w:szCs w:val="24"/>
        </w:rPr>
        <w:t>нове</w:t>
      </w:r>
      <w:r w:rsidR="003B1DDD">
        <w:rPr>
          <w:rFonts w:ascii="Times New Roman" w:hAnsi="Times New Roman"/>
          <w:sz w:val="24"/>
          <w:szCs w:val="24"/>
        </w:rPr>
        <w:t xml:space="preserve"> </w:t>
      </w:r>
      <w:r w:rsidRPr="004C571B">
        <w:rPr>
          <w:rFonts w:ascii="Times New Roman" w:hAnsi="Times New Roman"/>
          <w:sz w:val="24"/>
          <w:szCs w:val="24"/>
        </w:rPr>
        <w:t>по результатам вступительных испытаний, установление перечня и проведение которых осуществляется университетом самостоятельно.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Университет проводит прием по следующим условиям поступления на обучение (далее – условия поступления):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раздельно для обучения в головном вузе и для обучения в каждом из ее филиалов;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раздельно по очной, </w:t>
      </w:r>
      <w:r w:rsidR="007E4F09" w:rsidRPr="004C571B">
        <w:rPr>
          <w:rFonts w:ascii="Times New Roman" w:hAnsi="Times New Roman"/>
          <w:sz w:val="24"/>
          <w:szCs w:val="24"/>
        </w:rPr>
        <w:t xml:space="preserve">очно-заочной, </w:t>
      </w:r>
      <w:r w:rsidRPr="004C571B">
        <w:rPr>
          <w:rFonts w:ascii="Times New Roman" w:hAnsi="Times New Roman"/>
          <w:sz w:val="24"/>
          <w:szCs w:val="24"/>
        </w:rPr>
        <w:t>заочной формам обучения;</w:t>
      </w:r>
    </w:p>
    <w:p w:rsidR="00D03E0F"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раздельно в соответствии с направленностью (профилем) образовательных программ магистратуры</w:t>
      </w:r>
      <w:r w:rsidR="00D03E0F" w:rsidRPr="004C571B">
        <w:rPr>
          <w:rFonts w:ascii="Times New Roman" w:hAnsi="Times New Roman"/>
          <w:sz w:val="24"/>
          <w:szCs w:val="24"/>
        </w:rPr>
        <w:t>:</w:t>
      </w:r>
    </w:p>
    <w:p w:rsidR="00C940A6" w:rsidRPr="004C571B" w:rsidRDefault="00D03E0F"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конкурс в пределах</w:t>
      </w:r>
      <w:r w:rsidR="00C940A6" w:rsidRPr="004C571B">
        <w:rPr>
          <w:rFonts w:ascii="Times New Roman" w:hAnsi="Times New Roman"/>
          <w:sz w:val="24"/>
          <w:szCs w:val="24"/>
        </w:rPr>
        <w:t xml:space="preserve"> направления магистратуры;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раздельно: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а) в рамках контрольных цифр приема граждан на обучение за счет бюджетных ассигнований федерального бюджета (далее </w:t>
      </w:r>
      <w:r w:rsidR="00D03E0F" w:rsidRPr="004C571B">
        <w:rPr>
          <w:rFonts w:ascii="Times New Roman" w:hAnsi="Times New Roman"/>
          <w:sz w:val="24"/>
          <w:szCs w:val="24"/>
        </w:rPr>
        <w:t xml:space="preserve">– </w:t>
      </w:r>
      <w:r w:rsidRPr="004C571B">
        <w:rPr>
          <w:rFonts w:ascii="Times New Roman" w:hAnsi="Times New Roman"/>
          <w:sz w:val="24"/>
          <w:szCs w:val="24"/>
        </w:rPr>
        <w:t>контрольные цифры приема, бюджетные ассигнования</w:t>
      </w:r>
      <w:r w:rsidR="003351BC">
        <w:rPr>
          <w:rFonts w:ascii="Times New Roman" w:hAnsi="Times New Roman"/>
          <w:sz w:val="24"/>
          <w:szCs w:val="24"/>
        </w:rPr>
        <w:t>, КЦП</w:t>
      </w:r>
      <w:r w:rsidRPr="004C571B">
        <w:rPr>
          <w:rFonts w:ascii="Times New Roman" w:hAnsi="Times New Roman"/>
          <w:sz w:val="24"/>
          <w:szCs w:val="24"/>
        </w:rPr>
        <w:t>);</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по договорам об оказании платных образовательных услуг,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в рамках контрольных цифр раздельно: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квоты приема на целевое обучение (далее – целевая квота);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на места в рамках контрольных цифр за вычетом мест в пределах целевой квоты (далее соответственно – основные места в рамках контрольных цифр, места в пределах квот).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количество основных мест в рамках контрольных цифр равно нулю, зачисление на указанные места проводится при незаполнении мест в пределах квоты целевого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каждой совокупности условий поступления, указанных в настоящем пункте, университет проводит отдельный конкурс. </w:t>
      </w:r>
    </w:p>
    <w:p w:rsidR="00C940A6" w:rsidRPr="004C571B" w:rsidRDefault="00C940A6" w:rsidP="0057155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Конкурс </w:t>
      </w:r>
      <w:r w:rsidR="00571557">
        <w:rPr>
          <w:rFonts w:ascii="Times New Roman" w:hAnsi="Times New Roman"/>
          <w:sz w:val="24"/>
          <w:szCs w:val="24"/>
        </w:rPr>
        <w:t xml:space="preserve">проводится </w:t>
      </w:r>
      <w:r w:rsidR="00D03E0F" w:rsidRPr="004C571B">
        <w:rPr>
          <w:rFonts w:ascii="Times New Roman" w:hAnsi="Times New Roman"/>
          <w:sz w:val="24"/>
          <w:szCs w:val="24"/>
        </w:rPr>
        <w:t>в пределах</w:t>
      </w:r>
      <w:r w:rsidRPr="004C571B">
        <w:rPr>
          <w:rFonts w:ascii="Times New Roman" w:hAnsi="Times New Roman"/>
          <w:sz w:val="24"/>
          <w:szCs w:val="24"/>
        </w:rPr>
        <w:t xml:space="preserve"> направлени</w:t>
      </w:r>
      <w:r w:rsidR="00D03E0F" w:rsidRPr="004C571B">
        <w:rPr>
          <w:rFonts w:ascii="Times New Roman" w:hAnsi="Times New Roman"/>
          <w:sz w:val="24"/>
          <w:szCs w:val="24"/>
        </w:rPr>
        <w:t>я</w:t>
      </w:r>
      <w:r w:rsidRPr="004C571B">
        <w:rPr>
          <w:rFonts w:ascii="Times New Roman" w:hAnsi="Times New Roman"/>
          <w:sz w:val="24"/>
          <w:szCs w:val="24"/>
        </w:rPr>
        <w:t xml:space="preserve"> подготовки в целом.</w:t>
      </w:r>
      <w:r w:rsidR="00571557" w:rsidRPr="00571557">
        <w:rPr>
          <w:rFonts w:ascii="Times New Roman" w:hAnsi="Times New Roman"/>
          <w:sz w:val="24"/>
          <w:szCs w:val="24"/>
        </w:rPr>
        <w:t xml:space="preserve">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Университет вправе использовать различные способы проведения конкурса по различным условиям поступления.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Для всех конкурсов в рамках одного условия поступления, указанных в подпункте 3 пункта 7 Правил приема, устанавливаются одинаковые перечень вступительных испытаний, минимальное количество баллов, максимальное количество баллов.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11. При приеме на обучение </w:t>
      </w:r>
      <w:r w:rsidRPr="004C571B">
        <w:rPr>
          <w:rFonts w:ascii="Times New Roman" w:hAnsi="Times New Roman"/>
          <w:b/>
          <w:sz w:val="24"/>
          <w:szCs w:val="24"/>
        </w:rPr>
        <w:t>в рамках контрольных цифр</w:t>
      </w:r>
      <w:r w:rsidRPr="004C571B">
        <w:rPr>
          <w:rFonts w:ascii="Times New Roman" w:hAnsi="Times New Roman"/>
          <w:sz w:val="24"/>
          <w:szCs w:val="24"/>
        </w:rPr>
        <w:t xml:space="preserve"> по очной</w:t>
      </w:r>
      <w:r w:rsidR="00110AC1" w:rsidRPr="004C571B">
        <w:rPr>
          <w:rFonts w:ascii="Times New Roman" w:hAnsi="Times New Roman"/>
          <w:sz w:val="24"/>
          <w:szCs w:val="24"/>
        </w:rPr>
        <w:t xml:space="preserve">, очно-заочной </w:t>
      </w:r>
      <w:r w:rsidRPr="004C571B">
        <w:rPr>
          <w:rFonts w:ascii="Times New Roman" w:hAnsi="Times New Roman"/>
          <w:sz w:val="24"/>
          <w:szCs w:val="24"/>
        </w:rPr>
        <w:t>и заочной формам обучения устанавливаются следующие сроки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начала приема заявлени</w:t>
      </w:r>
      <w:r w:rsidR="004F5E4D">
        <w:rPr>
          <w:rFonts w:ascii="Times New Roman" w:hAnsi="Times New Roman"/>
          <w:sz w:val="24"/>
          <w:szCs w:val="24"/>
        </w:rPr>
        <w:t>й</w:t>
      </w:r>
      <w:r w:rsidRPr="004C571B">
        <w:rPr>
          <w:rFonts w:ascii="Times New Roman" w:hAnsi="Times New Roman"/>
          <w:sz w:val="24"/>
          <w:szCs w:val="24"/>
        </w:rPr>
        <w:t xml:space="preserve"> о приеме на обучение и документов, прилагаемых к заявлению (далее – прием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завершения приема заявления о приеме на обучение и документов, необхо</w:t>
      </w:r>
      <w:r w:rsidRPr="009538C1">
        <w:rPr>
          <w:rFonts w:ascii="Times New Roman" w:hAnsi="Times New Roman"/>
          <w:sz w:val="24"/>
          <w:szCs w:val="24"/>
        </w:rPr>
        <w:t xml:space="preserve">димых для поступления – </w:t>
      </w:r>
      <w:r w:rsidR="00383F27" w:rsidRPr="009538C1">
        <w:rPr>
          <w:rFonts w:ascii="Times New Roman" w:hAnsi="Times New Roman"/>
          <w:sz w:val="24"/>
          <w:szCs w:val="24"/>
        </w:rPr>
        <w:t>до 1</w:t>
      </w:r>
      <w:r w:rsidR="008A1C64" w:rsidRPr="009538C1">
        <w:rPr>
          <w:rFonts w:ascii="Times New Roman" w:hAnsi="Times New Roman"/>
          <w:sz w:val="24"/>
          <w:szCs w:val="24"/>
        </w:rPr>
        <w:t>4</w:t>
      </w:r>
      <w:r w:rsidR="00383F27" w:rsidRPr="009538C1">
        <w:rPr>
          <w:rFonts w:ascii="Times New Roman" w:hAnsi="Times New Roman"/>
          <w:sz w:val="24"/>
          <w:szCs w:val="24"/>
        </w:rPr>
        <w:t xml:space="preserve">-00 часов </w:t>
      </w:r>
      <w:r w:rsidRPr="009538C1">
        <w:rPr>
          <w:rFonts w:ascii="Times New Roman" w:hAnsi="Times New Roman"/>
          <w:sz w:val="24"/>
          <w:szCs w:val="24"/>
        </w:rPr>
        <w:t>1</w:t>
      </w:r>
      <w:r w:rsidR="008A1C64" w:rsidRPr="009538C1">
        <w:rPr>
          <w:rFonts w:ascii="Times New Roman" w:hAnsi="Times New Roman"/>
          <w:sz w:val="24"/>
          <w:szCs w:val="24"/>
        </w:rPr>
        <w:t>2</w:t>
      </w:r>
      <w:r w:rsidRPr="009538C1">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срок завершения вступительных испытаний – </w:t>
      </w:r>
      <w:r w:rsidR="004F5E4D">
        <w:rPr>
          <w:rFonts w:ascii="Times New Roman" w:hAnsi="Times New Roman"/>
          <w:sz w:val="24"/>
          <w:szCs w:val="24"/>
        </w:rPr>
        <w:t>19</w:t>
      </w:r>
      <w:r w:rsidRPr="004C571B">
        <w:rPr>
          <w:rFonts w:ascii="Times New Roman" w:hAnsi="Times New Roman"/>
          <w:sz w:val="24"/>
          <w:szCs w:val="24"/>
        </w:rPr>
        <w:t xml:space="preserve"> августа.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12. При приеме на обучение </w:t>
      </w:r>
      <w:r w:rsidRPr="004C571B">
        <w:rPr>
          <w:rFonts w:ascii="Times New Roman" w:hAnsi="Times New Roman"/>
          <w:b/>
          <w:sz w:val="24"/>
          <w:szCs w:val="24"/>
        </w:rPr>
        <w:t>по договорам</w:t>
      </w:r>
      <w:r w:rsidRPr="004C571B">
        <w:rPr>
          <w:rFonts w:ascii="Times New Roman" w:hAnsi="Times New Roman"/>
          <w:sz w:val="24"/>
          <w:szCs w:val="24"/>
        </w:rPr>
        <w:t xml:space="preserve"> об оказании платных образовательных услуг по программам магистратуры по очной</w:t>
      </w:r>
      <w:r w:rsidR="007E4F09"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 устанавливаются следующие сроки: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срок начала приема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срок завершения приема документов и вступительных испытаний по очной </w:t>
      </w:r>
      <w:r w:rsidR="007E4F09" w:rsidRPr="004C571B">
        <w:rPr>
          <w:rFonts w:ascii="Times New Roman" w:hAnsi="Times New Roman"/>
          <w:sz w:val="24"/>
          <w:szCs w:val="24"/>
        </w:rPr>
        <w:t xml:space="preserve">и очно-заочной </w:t>
      </w:r>
      <w:r w:rsidRPr="004C571B">
        <w:rPr>
          <w:rFonts w:ascii="Times New Roman" w:hAnsi="Times New Roman"/>
          <w:sz w:val="24"/>
          <w:szCs w:val="24"/>
        </w:rPr>
        <w:t xml:space="preserve">форме – </w:t>
      </w:r>
      <w:r w:rsidR="00DB5A1E">
        <w:rPr>
          <w:rFonts w:ascii="Times New Roman" w:hAnsi="Times New Roman"/>
          <w:sz w:val="24"/>
          <w:szCs w:val="24"/>
        </w:rPr>
        <w:t>29</w:t>
      </w:r>
      <w:r w:rsidRPr="004C571B">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срок завершения приема документов и вступительных испытаний по заочной форме обучения – 2</w:t>
      </w:r>
      <w:r w:rsidR="00CA0737">
        <w:rPr>
          <w:rFonts w:ascii="Times New Roman" w:hAnsi="Times New Roman"/>
          <w:sz w:val="24"/>
          <w:szCs w:val="24"/>
        </w:rPr>
        <w:t>7</w:t>
      </w:r>
      <w:r w:rsidRPr="004C571B">
        <w:rPr>
          <w:rFonts w:ascii="Times New Roman" w:hAnsi="Times New Roman"/>
          <w:sz w:val="24"/>
          <w:szCs w:val="24"/>
        </w:rPr>
        <w:t xml:space="preserve"> сентября.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13. Прием заявлений осуществляется в часы работы приемной комиссии. </w:t>
      </w:r>
    </w:p>
    <w:p w:rsidR="008A6699"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14. Университет </w:t>
      </w:r>
      <w:r w:rsidR="008A6699">
        <w:rPr>
          <w:rFonts w:ascii="Times New Roman" w:hAnsi="Times New Roman"/>
          <w:sz w:val="24"/>
          <w:szCs w:val="24"/>
        </w:rPr>
        <w:t xml:space="preserve">в случае наличия вакантных </w:t>
      </w:r>
      <w:r w:rsidR="008A6699" w:rsidRPr="004C571B">
        <w:rPr>
          <w:rFonts w:ascii="Times New Roman" w:hAnsi="Times New Roman"/>
          <w:sz w:val="24"/>
          <w:szCs w:val="24"/>
        </w:rPr>
        <w:t>мест</w:t>
      </w:r>
      <w:r w:rsidR="008A6699">
        <w:rPr>
          <w:rFonts w:ascii="Times New Roman" w:hAnsi="Times New Roman"/>
          <w:sz w:val="24"/>
          <w:szCs w:val="24"/>
        </w:rPr>
        <w:t xml:space="preserve"> по договорам об оказании платных образовательных услуг </w:t>
      </w:r>
      <w:r w:rsidRPr="004C571B">
        <w:rPr>
          <w:rFonts w:ascii="Times New Roman" w:hAnsi="Times New Roman"/>
          <w:sz w:val="24"/>
          <w:szCs w:val="24"/>
        </w:rPr>
        <w:t xml:space="preserve">проводит дополнительный прием в установленные </w:t>
      </w:r>
      <w:r w:rsidR="00A67443" w:rsidRPr="004C571B">
        <w:rPr>
          <w:rFonts w:ascii="Times New Roman" w:hAnsi="Times New Roman"/>
          <w:sz w:val="24"/>
          <w:szCs w:val="24"/>
        </w:rPr>
        <w:t>университетом сроки</w:t>
      </w:r>
      <w:r w:rsidR="008A1C64">
        <w:rPr>
          <w:rFonts w:ascii="Times New Roman" w:hAnsi="Times New Roman"/>
          <w:sz w:val="24"/>
          <w:szCs w:val="24"/>
        </w:rPr>
        <w:t xml:space="preserve"> на заочную форму </w:t>
      </w:r>
      <w:r w:rsidR="008A6699">
        <w:rPr>
          <w:rFonts w:ascii="Times New Roman" w:hAnsi="Times New Roman"/>
          <w:sz w:val="24"/>
          <w:szCs w:val="24"/>
        </w:rPr>
        <w:t>обучения:</w:t>
      </w:r>
    </w:p>
    <w:p w:rsidR="008A6699" w:rsidRPr="009538C1" w:rsidRDefault="008A6699" w:rsidP="008A6699">
      <w:pPr>
        <w:spacing w:after="0" w:line="240" w:lineRule="auto"/>
        <w:ind w:firstLine="708"/>
        <w:jc w:val="both"/>
        <w:rPr>
          <w:rFonts w:ascii="Times New Roman" w:hAnsi="Times New Roman"/>
          <w:bCs/>
          <w:sz w:val="24"/>
          <w:szCs w:val="24"/>
        </w:rPr>
      </w:pPr>
      <w:r w:rsidRPr="009538C1">
        <w:rPr>
          <w:rFonts w:ascii="Times New Roman" w:hAnsi="Times New Roman"/>
          <w:bCs/>
          <w:sz w:val="24"/>
          <w:szCs w:val="24"/>
        </w:rPr>
        <w:t>1) срок начала приема документов и заявлений – 1 октября;</w:t>
      </w:r>
    </w:p>
    <w:p w:rsidR="008A6699" w:rsidRPr="009538C1"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bCs/>
          <w:sz w:val="24"/>
          <w:szCs w:val="24"/>
        </w:rPr>
        <w:t xml:space="preserve">2) срок завершения приема документов, заявлений и вступительных испытаний – </w:t>
      </w:r>
      <w:r w:rsidR="00CA0737">
        <w:rPr>
          <w:rFonts w:ascii="Times New Roman" w:hAnsi="Times New Roman"/>
          <w:bCs/>
          <w:sz w:val="24"/>
          <w:szCs w:val="24"/>
        </w:rPr>
        <w:t xml:space="preserve">25 октября </w:t>
      </w:r>
      <w:r w:rsidRPr="009538C1">
        <w:rPr>
          <w:rFonts w:ascii="Times New Roman" w:hAnsi="Times New Roman"/>
          <w:bCs/>
          <w:sz w:val="24"/>
          <w:szCs w:val="24"/>
        </w:rPr>
        <w:t>202</w:t>
      </w:r>
      <w:r w:rsidR="00CA0737">
        <w:rPr>
          <w:rFonts w:ascii="Times New Roman" w:hAnsi="Times New Roman"/>
          <w:bCs/>
          <w:sz w:val="24"/>
          <w:szCs w:val="24"/>
        </w:rPr>
        <w:t>4</w:t>
      </w:r>
      <w:r w:rsidRPr="009538C1">
        <w:rPr>
          <w:rFonts w:ascii="Times New Roman" w:hAnsi="Times New Roman"/>
          <w:bCs/>
          <w:sz w:val="24"/>
          <w:szCs w:val="24"/>
        </w:rPr>
        <w:t xml:space="preserve"> г.</w:t>
      </w:r>
    </w:p>
    <w:p w:rsidR="008A6699" w:rsidRPr="008A6699"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sz w:val="24"/>
          <w:szCs w:val="24"/>
        </w:rPr>
        <w:t xml:space="preserve">Лица, зачисленные в период дополнительного приема, зачисляются на обучение по индивидуальному учебному плану. Перечень программ, количество мест для дополнительного приема, сроки подачи </w:t>
      </w:r>
      <w:r w:rsidR="00D77861">
        <w:rPr>
          <w:rFonts w:ascii="Times New Roman" w:hAnsi="Times New Roman"/>
          <w:sz w:val="24"/>
          <w:szCs w:val="24"/>
        </w:rPr>
        <w:t>документов об образовании</w:t>
      </w:r>
      <w:r w:rsidRPr="009538C1">
        <w:rPr>
          <w:rFonts w:ascii="Times New Roman" w:hAnsi="Times New Roman"/>
          <w:sz w:val="24"/>
          <w:szCs w:val="24"/>
        </w:rPr>
        <w:t>, публикации конкурсных списков и приказов о зачислении объявляются на сайте университета за день до начала приема заявлений.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15.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w:t>
      </w:r>
      <w:r w:rsidRPr="004C571B">
        <w:rPr>
          <w:rFonts w:ascii="Times New Roman" w:hAnsi="Times New Roman"/>
          <w:sz w:val="24"/>
          <w:szCs w:val="24"/>
        </w:rPr>
        <w:lastRenderedPageBreak/>
        <w:t xml:space="preserve">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16.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A0737" w:rsidRPr="000770C2" w:rsidRDefault="00C940A6" w:rsidP="00CA0737">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4"/>
        </w:rPr>
        <w:t>17.</w:t>
      </w:r>
      <w:r w:rsidRPr="00544380">
        <w:rPr>
          <w:rFonts w:ascii="Times New Roman" w:hAnsi="Times New Roman"/>
          <w:sz w:val="24"/>
          <w:szCs w:val="24"/>
        </w:rPr>
        <w:t xml:space="preserve"> </w:t>
      </w:r>
      <w:r w:rsidR="00CA0737"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940A6" w:rsidRPr="004C571B" w:rsidRDefault="001C0E5D" w:rsidP="004C571B">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О</w:t>
      </w:r>
      <w:r w:rsidR="00C940A6" w:rsidRPr="00544380">
        <w:rPr>
          <w:rFonts w:ascii="Times New Roman" w:hAnsi="Times New Roman"/>
          <w:sz w:val="24"/>
          <w:szCs w:val="24"/>
        </w:rPr>
        <w:t>тветственн</w:t>
      </w:r>
      <w:r w:rsidR="00CA0737">
        <w:rPr>
          <w:rFonts w:ascii="Times New Roman" w:hAnsi="Times New Roman"/>
          <w:sz w:val="24"/>
          <w:szCs w:val="24"/>
        </w:rPr>
        <w:t>ый</w:t>
      </w:r>
      <w:r w:rsidR="00C940A6" w:rsidRPr="00544380">
        <w:rPr>
          <w:rFonts w:ascii="Times New Roman" w:hAnsi="Times New Roman"/>
          <w:sz w:val="24"/>
          <w:szCs w:val="24"/>
        </w:rPr>
        <w:t xml:space="preserve"> секретар</w:t>
      </w:r>
      <w:r w:rsidR="00CA0737">
        <w:rPr>
          <w:rFonts w:ascii="Times New Roman" w:hAnsi="Times New Roman"/>
          <w:sz w:val="24"/>
          <w:szCs w:val="24"/>
        </w:rPr>
        <w:t>ь</w:t>
      </w:r>
      <w:r w:rsidR="00C940A6" w:rsidRPr="00544380">
        <w:rPr>
          <w:rFonts w:ascii="Times New Roman" w:hAnsi="Times New Roman"/>
          <w:sz w:val="24"/>
          <w:szCs w:val="24"/>
        </w:rPr>
        <w:t xml:space="preserve"> приемной комиссии организует работу при</w:t>
      </w:r>
      <w:r w:rsidR="00C940A6"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w:t>
      </w:r>
      <w:r w:rsidR="00212BB6" w:rsidRPr="004C571B">
        <w:rPr>
          <w:rFonts w:ascii="Times New Roman" w:hAnsi="Times New Roman"/>
          <w:sz w:val="24"/>
          <w:szCs w:val="24"/>
        </w:rPr>
        <w:t xml:space="preserve">предметные, </w:t>
      </w:r>
      <w:r w:rsidRPr="004C571B">
        <w:rPr>
          <w:rFonts w:ascii="Times New Roman" w:hAnsi="Times New Roman"/>
          <w:sz w:val="24"/>
          <w:szCs w:val="24"/>
        </w:rPr>
        <w:t xml:space="preserve">экзаменационные и апелляционные комиссии. </w:t>
      </w:r>
    </w:p>
    <w:p w:rsidR="00C940A6" w:rsidRPr="004C571B" w:rsidRDefault="00C940A6" w:rsidP="00D0679E">
      <w:pPr>
        <w:keepNext/>
        <w:keepLines/>
        <w:spacing w:before="120" w:after="120" w:line="240" w:lineRule="auto"/>
        <w:jc w:val="center"/>
        <w:outlineLvl w:val="0"/>
        <w:rPr>
          <w:rFonts w:ascii="Times New Roman" w:hAnsi="Times New Roman"/>
          <w:b/>
          <w:sz w:val="28"/>
          <w:szCs w:val="28"/>
        </w:rPr>
      </w:pPr>
      <w:bookmarkStart w:id="1" w:name="_Toc51321212"/>
      <w:r w:rsidRPr="004C571B">
        <w:rPr>
          <w:rFonts w:ascii="Times New Roman" w:hAnsi="Times New Roman"/>
          <w:b/>
          <w:sz w:val="28"/>
          <w:szCs w:val="28"/>
        </w:rPr>
        <w:t xml:space="preserve">2. Перечень направлений подготовки для приема </w:t>
      </w:r>
      <w:r w:rsidR="00D0679E" w:rsidRPr="004C571B">
        <w:rPr>
          <w:rFonts w:ascii="Times New Roman" w:hAnsi="Times New Roman"/>
          <w:b/>
          <w:sz w:val="28"/>
          <w:szCs w:val="28"/>
        </w:rPr>
        <w:br/>
      </w:r>
      <w:r w:rsidRPr="004C571B">
        <w:rPr>
          <w:rFonts w:ascii="Times New Roman" w:hAnsi="Times New Roman"/>
          <w:b/>
          <w:sz w:val="28"/>
          <w:szCs w:val="28"/>
        </w:rPr>
        <w:t>в Университет на программы магистратуры</w:t>
      </w:r>
      <w:bookmarkEnd w:id="1"/>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18.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на 202</w:t>
      </w:r>
      <w:r w:rsidR="000770C2">
        <w:rPr>
          <w:rFonts w:ascii="Times New Roman" w:hAnsi="Times New Roman"/>
          <w:sz w:val="24"/>
          <w:szCs w:val="24"/>
        </w:rPr>
        <w:t>4</w:t>
      </w:r>
      <w:r w:rsidRPr="004C571B">
        <w:rPr>
          <w:rFonts w:ascii="Times New Roman" w:hAnsi="Times New Roman"/>
          <w:sz w:val="24"/>
          <w:szCs w:val="24"/>
        </w:rPr>
        <w:t>/202</w:t>
      </w:r>
      <w:r w:rsidR="000770C2">
        <w:rPr>
          <w:rFonts w:ascii="Times New Roman" w:hAnsi="Times New Roman"/>
          <w:sz w:val="24"/>
          <w:szCs w:val="24"/>
        </w:rPr>
        <w:t>5</w:t>
      </w:r>
      <w:r w:rsidRPr="004C571B">
        <w:rPr>
          <w:rFonts w:ascii="Times New Roman" w:hAnsi="Times New Roman"/>
          <w:sz w:val="24"/>
          <w:szCs w:val="24"/>
        </w:rPr>
        <w:t xml:space="preserve"> учебный год в Университет по очной</w:t>
      </w:r>
      <w:r w:rsidR="00110AC1"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w:t>
      </w:r>
      <w:r w:rsidRPr="004C571B">
        <w:rPr>
          <w:rFonts w:ascii="Times New Roman" w:hAnsi="Times New Roman"/>
          <w:b/>
          <w:bCs/>
          <w:sz w:val="24"/>
          <w:szCs w:val="24"/>
        </w:rPr>
        <w:t xml:space="preserve"> </w:t>
      </w:r>
      <w:r w:rsidRPr="004C571B">
        <w:rPr>
          <w:rFonts w:ascii="Times New Roman" w:hAnsi="Times New Roman"/>
          <w:sz w:val="24"/>
          <w:szCs w:val="24"/>
        </w:rPr>
        <w:t>по</w:t>
      </w:r>
      <w:r w:rsidRPr="004C571B">
        <w:rPr>
          <w:rFonts w:ascii="Times New Roman" w:hAnsi="Times New Roman"/>
          <w:b/>
          <w:bCs/>
          <w:sz w:val="24"/>
          <w:szCs w:val="24"/>
        </w:rPr>
        <w:t xml:space="preserve"> </w:t>
      </w:r>
      <w:r w:rsidRPr="004C571B">
        <w:rPr>
          <w:rFonts w:ascii="Times New Roman" w:hAnsi="Times New Roman"/>
          <w:bCs/>
          <w:sz w:val="24"/>
          <w:szCs w:val="24"/>
        </w:rPr>
        <w:t xml:space="preserve">направлениям / программам магистратуры с присвоением квалификации «магистр», с нормативным сроком обучения 2 года по очной и 2 года 6 месяцев по </w:t>
      </w:r>
      <w:r w:rsidR="004C571B" w:rsidRPr="004C571B">
        <w:rPr>
          <w:rFonts w:ascii="Times New Roman" w:hAnsi="Times New Roman"/>
          <w:bCs/>
          <w:sz w:val="24"/>
          <w:szCs w:val="24"/>
        </w:rPr>
        <w:t xml:space="preserve">очно-заочной </w:t>
      </w:r>
      <w:r w:rsidR="004C571B">
        <w:rPr>
          <w:rFonts w:ascii="Times New Roman" w:hAnsi="Times New Roman"/>
          <w:bCs/>
          <w:sz w:val="24"/>
          <w:szCs w:val="24"/>
        </w:rPr>
        <w:t xml:space="preserve"> и </w:t>
      </w:r>
      <w:r w:rsidRPr="004C571B">
        <w:rPr>
          <w:rFonts w:ascii="Times New Roman" w:hAnsi="Times New Roman"/>
          <w:bCs/>
          <w:sz w:val="24"/>
          <w:szCs w:val="24"/>
        </w:rPr>
        <w:t>заочной</w:t>
      </w:r>
      <w:r w:rsidR="007E4F09" w:rsidRPr="004C571B">
        <w:rPr>
          <w:rFonts w:ascii="Times New Roman" w:hAnsi="Times New Roman"/>
          <w:bCs/>
          <w:sz w:val="24"/>
          <w:szCs w:val="24"/>
        </w:rPr>
        <w:t xml:space="preserve"> </w:t>
      </w:r>
      <w:r w:rsidRPr="004C571B">
        <w:rPr>
          <w:rFonts w:ascii="Times New Roman" w:hAnsi="Times New Roman"/>
          <w:bCs/>
          <w:sz w:val="24"/>
          <w:szCs w:val="24"/>
        </w:rPr>
        <w:t>формам обучения</w:t>
      </w:r>
      <w:r w:rsidRPr="004C571B">
        <w:rPr>
          <w:rFonts w:ascii="Times New Roman" w:hAnsi="Times New Roman"/>
          <w:sz w:val="24"/>
          <w:szCs w:val="24"/>
        </w:rPr>
        <w:t xml:space="preserve"> (Приложение 1).</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 w:name="_Toc51321213"/>
      <w:r w:rsidRPr="004C571B">
        <w:rPr>
          <w:rFonts w:ascii="Times New Roman" w:hAnsi="Times New Roman"/>
          <w:b/>
          <w:sz w:val="28"/>
          <w:szCs w:val="28"/>
        </w:rPr>
        <w:t>3. Установление перечня и форм вступительных испытаний</w:t>
      </w:r>
      <w:bookmarkEnd w:id="2"/>
    </w:p>
    <w:p w:rsidR="00C940A6" w:rsidRPr="004C571B" w:rsidRDefault="00C940A6" w:rsidP="00C940A6">
      <w:pPr>
        <w:spacing w:after="0" w:line="240" w:lineRule="auto"/>
        <w:ind w:firstLine="709"/>
        <w:jc w:val="both"/>
        <w:rPr>
          <w:rFonts w:ascii="Times New Roman" w:hAnsi="Times New Roman"/>
          <w:sz w:val="24"/>
          <w:szCs w:val="24"/>
        </w:rPr>
      </w:pPr>
      <w:bookmarkStart w:id="3" w:name="Par170"/>
      <w:bookmarkStart w:id="4" w:name="Par174"/>
      <w:bookmarkEnd w:id="3"/>
      <w:bookmarkEnd w:id="4"/>
      <w:r w:rsidRPr="004C571B">
        <w:rPr>
          <w:rFonts w:ascii="Times New Roman" w:hAnsi="Times New Roman"/>
          <w:sz w:val="24"/>
          <w:szCs w:val="24"/>
        </w:rPr>
        <w:t>19. На направления (программы) магистратуры в качестве вступительных испытаний принимаются результаты междисциплинарного экзамена, проводимого университетом на русском и/ или иностранном языках (Приложение 2).</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Сроки проведения вступительных испытаний, проводимых университетом самостоятельно, установлены в Приложении </w:t>
      </w:r>
      <w:r w:rsidR="00E966D4" w:rsidRPr="004C571B">
        <w:rPr>
          <w:rFonts w:ascii="Times New Roman" w:hAnsi="Times New Roman"/>
          <w:sz w:val="24"/>
          <w:szCs w:val="24"/>
        </w:rPr>
        <w:t>4</w:t>
      </w:r>
      <w:r w:rsidRPr="004C571B">
        <w:rPr>
          <w:rFonts w:ascii="Times New Roman" w:hAnsi="Times New Roman"/>
          <w:sz w:val="24"/>
          <w:szCs w:val="24"/>
        </w:rPr>
        <w:t xml:space="preserve"> к настоящим Правилам.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Все вступительные испытания проводятся в форме тестирования.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20. При формировании программ вступительных испытаний, проводимых университетом самостоятельно, университет руководствуется следующим: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21. Для каждого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результаты каждого вступительного испытания, проводимого университетом самостоятельно,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22.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университет и для обучения в ее филиале,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23. Минимальное количество баллов не может быть изменено в ходе приема.</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5" w:name="_Toc51321214"/>
      <w:r w:rsidRPr="004C571B">
        <w:rPr>
          <w:rFonts w:ascii="Times New Roman" w:hAnsi="Times New Roman"/>
          <w:b/>
          <w:sz w:val="28"/>
          <w:szCs w:val="28"/>
        </w:rPr>
        <w:t>4. Учет индивидуальных достижений поступающих при приеме на обучение</w:t>
      </w:r>
      <w:bookmarkEnd w:id="5"/>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24.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Баллы, начисленные за индивидуальные достижения, включаются в сумму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Поступающий представляет документы, подтверждающие получение результатов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25. Перечень индивидуальных достижений, учитываемых при приеме на обучение по программам магистратуры, устанавливается университетом самостоятельно.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представлен в приложении 3 к настоящим Правилам.</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6" w:name="Par253"/>
      <w:bookmarkStart w:id="7" w:name="_Toc51321215"/>
      <w:bookmarkEnd w:id="6"/>
      <w:r w:rsidRPr="004C571B">
        <w:rPr>
          <w:rFonts w:ascii="Times New Roman" w:hAnsi="Times New Roman"/>
          <w:b/>
          <w:sz w:val="28"/>
          <w:szCs w:val="28"/>
        </w:rPr>
        <w:t>5. Информирование о приеме</w:t>
      </w:r>
      <w:bookmarkEnd w:id="7"/>
    </w:p>
    <w:p w:rsidR="00C940A6" w:rsidRPr="004C318E" w:rsidRDefault="00C940A6" w:rsidP="00C940A6">
      <w:pPr>
        <w:widowControl w:val="0"/>
        <w:autoSpaceDE w:val="0"/>
        <w:autoSpaceDN w:val="0"/>
        <w:spacing w:after="0" w:line="240" w:lineRule="auto"/>
        <w:ind w:firstLine="709"/>
        <w:jc w:val="both"/>
        <w:rPr>
          <w:rFonts w:ascii="Times New Roman" w:hAnsi="Times New Roman"/>
          <w:szCs w:val="24"/>
        </w:rPr>
      </w:pPr>
      <w:r w:rsidRPr="004C571B">
        <w:rPr>
          <w:rFonts w:ascii="Times New Roman" w:hAnsi="Times New Roman"/>
          <w:sz w:val="24"/>
          <w:szCs w:val="24"/>
        </w:rPr>
        <w:t>26.</w:t>
      </w:r>
      <w:r w:rsidR="004C318E">
        <w:rPr>
          <w:rFonts w:ascii="Times New Roman" w:hAnsi="Times New Roman"/>
          <w:sz w:val="24"/>
          <w:szCs w:val="24"/>
        </w:rPr>
        <w:t xml:space="preserve"> </w:t>
      </w:r>
      <w:r w:rsidR="004C318E" w:rsidRPr="004C318E">
        <w:rPr>
          <w:rFonts w:ascii="Times New Roman" w:hAnsi="Times New Roman"/>
          <w:sz w:val="24"/>
          <w:szCs w:val="28"/>
        </w:rPr>
        <w:t>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w:t>
      </w:r>
      <w:r w:rsidR="004C318E" w:rsidRPr="00626797">
        <w:rPr>
          <w:rFonts w:ascii="Times New Roman" w:hAnsi="Times New Roman"/>
          <w:sz w:val="24"/>
          <w:szCs w:val="24"/>
        </w:rPr>
        <w:t>ного закона № 273-ФЗ</w:t>
      </w:r>
      <w:r w:rsidR="00626797" w:rsidRPr="00626797">
        <w:rPr>
          <w:rFonts w:ascii="Times New Roman" w:hAnsi="Times New Roman"/>
          <w:sz w:val="24"/>
          <w:szCs w:val="24"/>
        </w:rPr>
        <w:t xml:space="preserve"> (в том числе через информационные системы общего пользования)</w:t>
      </w:r>
      <w:r w:rsidR="004C318E" w:rsidRPr="004C318E">
        <w:rPr>
          <w:rFonts w:ascii="Times New Roman" w:hAnsi="Times New Roman"/>
          <w:color w:val="000000"/>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27. В целях информирования о приеме на обучение университет размещает информацию на официальном сайте в информационно-телекоммуникационной сети «Интернет» (далее – официальный сайт).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Университет размещает на официальном сайте информацию о приеме на обучение по программам магистратуры: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 не позднее </w:t>
      </w:r>
      <w:r w:rsidR="00FA2225">
        <w:rPr>
          <w:rFonts w:ascii="Times New Roman" w:hAnsi="Times New Roman"/>
          <w:sz w:val="24"/>
          <w:szCs w:val="24"/>
        </w:rPr>
        <w:t>20</w:t>
      </w:r>
      <w:r w:rsidRPr="004C571B">
        <w:rPr>
          <w:rFonts w:ascii="Times New Roman" w:hAnsi="Times New Roman"/>
          <w:sz w:val="24"/>
          <w:szCs w:val="24"/>
        </w:rPr>
        <w:t xml:space="preserve"> </w:t>
      </w:r>
      <w:r w:rsidR="00FA2225">
        <w:rPr>
          <w:rFonts w:ascii="Times New Roman" w:hAnsi="Times New Roman"/>
          <w:sz w:val="24"/>
          <w:szCs w:val="24"/>
        </w:rPr>
        <w:t>янва</w:t>
      </w:r>
      <w:r w:rsidRPr="004C571B">
        <w:rPr>
          <w:rFonts w:ascii="Times New Roman" w:hAnsi="Times New Roman"/>
          <w:sz w:val="24"/>
          <w:szCs w:val="24"/>
        </w:rPr>
        <w:t>ря: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правила приема, утвержденные университетом самостоятельно, в том числе: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сроки проведения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индивидуальных достижений поступающих, учитываемых при приеме, и порядок учета указанных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информация о проведении вступительных испытаний очно и (или) с использованием дистанционных технологий;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особенности проведения вступительных испытаний для инвалидов и лиц с ограниченными возможностями здоровья;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порядок подачи и рассмотрения апелляций по результатам вступительных испытаний, проводимых университетом самостоятельно;</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б) количество мест для приема на обучение по различным условиям поступления в рамках контрольных цифр (без указания целевой квоты);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перечень вступительных испытаний с указанием: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наименования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максимального и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информация о формах проведения вступительных испытаний, проводимых университетом самостоятельно;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языки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программы проведения вступительных испытаний; </w:t>
      </w:r>
    </w:p>
    <w:p w:rsidR="008C56DD"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форма проведения</w:t>
      </w:r>
      <w:r w:rsidR="008C56DD">
        <w:rPr>
          <w:rFonts w:ascii="Times New Roman" w:hAnsi="Times New Roman"/>
          <w:sz w:val="24"/>
          <w:szCs w:val="24"/>
        </w:rPr>
        <w:t xml:space="preserve">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 информация о местах приема документов</w:t>
      </w:r>
      <w:r w:rsidR="00F83A4E" w:rsidRPr="004C571B">
        <w:rPr>
          <w:rFonts w:ascii="Times New Roman" w:hAnsi="Times New Roman"/>
          <w:sz w:val="24"/>
          <w:szCs w:val="24"/>
        </w:rPr>
        <w:t xml:space="preserve">, о почтовых адресах для направления документов, необходимых для поступления, об электронных адресах для взаимодействия с </w:t>
      </w:r>
      <w:r w:rsidR="00F83A4E" w:rsidRPr="004C571B">
        <w:rPr>
          <w:rFonts w:ascii="Times New Roman" w:hAnsi="Times New Roman"/>
          <w:sz w:val="24"/>
          <w:szCs w:val="24"/>
        </w:rPr>
        <w:lastRenderedPageBreak/>
        <w:t>поступающими</w:t>
      </w:r>
      <w:r w:rsidRPr="004C571B">
        <w:rPr>
          <w:rFonts w:ascii="Times New Roman" w:hAnsi="Times New Roman"/>
          <w:sz w:val="24"/>
          <w:szCs w:val="24"/>
        </w:rPr>
        <w:t>;</w:t>
      </w:r>
    </w:p>
    <w:p w:rsidR="00960B3A" w:rsidRPr="00654DFC" w:rsidRDefault="00C940A6" w:rsidP="00960B3A">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t>е) информация о возможности подачи документов для поступления на обучение в электронной форме</w:t>
      </w:r>
      <w:r w:rsidR="00960B3A">
        <w:rPr>
          <w:rFonts w:ascii="Times New Roman" w:hAnsi="Times New Roman"/>
          <w:sz w:val="24"/>
          <w:szCs w:val="24"/>
        </w:rPr>
        <w:t xml:space="preserve"> и</w:t>
      </w:r>
      <w:r w:rsidR="00960B3A" w:rsidRPr="00960B3A">
        <w:rPr>
          <w:rFonts w:ascii="Times New Roman" w:hAnsi="Times New Roman" w:cs="Times New Roman"/>
          <w:sz w:val="24"/>
          <w:szCs w:val="24"/>
        </w:rPr>
        <w:t xml:space="preserve"> </w:t>
      </w:r>
      <w:r w:rsidR="00960B3A" w:rsidRPr="00654DFC">
        <w:rPr>
          <w:rFonts w:ascii="Times New Roman" w:hAnsi="Times New Roman" w:cs="Times New Roman"/>
          <w:sz w:val="24"/>
          <w:szCs w:val="24"/>
        </w:rPr>
        <w:t xml:space="preserve">информация о возможности подачи документов, необходимых для поступления, с использованием суперсервиса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sidR="00960B3A">
        <w:rPr>
          <w:rFonts w:ascii="Times New Roman" w:hAnsi="Times New Roman" w:cs="Times New Roman"/>
          <w:sz w:val="24"/>
          <w:szCs w:val="24"/>
        </w:rPr>
        <w:t>–</w:t>
      </w:r>
      <w:r w:rsidR="00960B3A" w:rsidRPr="00654DFC">
        <w:rPr>
          <w:rFonts w:ascii="Times New Roman" w:hAnsi="Times New Roman" w:cs="Times New Roman"/>
          <w:sz w:val="24"/>
          <w:szCs w:val="24"/>
        </w:rPr>
        <w:t xml:space="preserve"> ЕПГУ);</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ж) образец договора об оказании платных образовательных услуг;</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 информация о наличии общежития(ий);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 информация о почтовых адресах для направления документов, необходимых для поступления;</w:t>
      </w:r>
    </w:p>
    <w:p w:rsidR="00C940A6" w:rsidRPr="00FA2225" w:rsidRDefault="00C940A6" w:rsidP="00C940A6">
      <w:pPr>
        <w:widowControl w:val="0"/>
        <w:autoSpaceDE w:val="0"/>
        <w:autoSpaceDN w:val="0"/>
        <w:spacing w:after="0" w:line="240" w:lineRule="auto"/>
        <w:ind w:firstLine="709"/>
        <w:jc w:val="both"/>
        <w:rPr>
          <w:rFonts w:ascii="Times New Roman" w:hAnsi="Times New Roman"/>
          <w:sz w:val="24"/>
          <w:szCs w:val="24"/>
        </w:rPr>
      </w:pPr>
      <w:r w:rsidRPr="00FA2225">
        <w:rPr>
          <w:rFonts w:ascii="Times New Roman" w:hAnsi="Times New Roman"/>
          <w:sz w:val="24"/>
          <w:szCs w:val="24"/>
        </w:rPr>
        <w:t>2) не позднее 1</w:t>
      </w:r>
      <w:r w:rsidR="00FA2225" w:rsidRPr="00FA2225">
        <w:rPr>
          <w:rFonts w:ascii="Times New Roman" w:hAnsi="Times New Roman"/>
          <w:sz w:val="24"/>
          <w:szCs w:val="24"/>
        </w:rPr>
        <w:t>0</w:t>
      </w:r>
      <w:r w:rsidRPr="00FA2225">
        <w:rPr>
          <w:rFonts w:ascii="Times New Roman" w:hAnsi="Times New Roman"/>
          <w:sz w:val="24"/>
          <w:szCs w:val="24"/>
        </w:rPr>
        <w:t xml:space="preserve"> </w:t>
      </w:r>
      <w:r w:rsidR="00FA2225" w:rsidRPr="00FA2225">
        <w:rPr>
          <w:rFonts w:ascii="Times New Roman" w:hAnsi="Times New Roman"/>
          <w:sz w:val="24"/>
          <w:szCs w:val="24"/>
        </w:rPr>
        <w:t xml:space="preserve">апреля – количество мест для приема на обучение в рамках контрольных цифр по различным условиям поступления с указанием целевой квоты </w:t>
      </w:r>
      <w:r w:rsidR="00FA2225">
        <w:rPr>
          <w:rFonts w:ascii="Times New Roman" w:hAnsi="Times New Roman"/>
          <w:sz w:val="24"/>
          <w:szCs w:val="24"/>
        </w:rPr>
        <w:t xml:space="preserve">и </w:t>
      </w:r>
      <w:r w:rsidR="00FA2225" w:rsidRPr="00FA2225">
        <w:rPr>
          <w:rFonts w:ascii="Times New Roman" w:hAnsi="Times New Roman"/>
          <w:sz w:val="24"/>
          <w:szCs w:val="24"/>
        </w:rPr>
        <w:t xml:space="preserve">количество мест для приема </w:t>
      </w:r>
      <w:r w:rsidR="00FA2225" w:rsidRPr="004C571B">
        <w:rPr>
          <w:rFonts w:ascii="Times New Roman" w:hAnsi="Times New Roman"/>
          <w:sz w:val="24"/>
          <w:szCs w:val="24"/>
        </w:rPr>
        <w:t>на места по договорам об оказании платных образовательных услуг</w:t>
      </w:r>
      <w:r w:rsidR="00040B20">
        <w:rPr>
          <w:rFonts w:ascii="Times New Roman" w:hAnsi="Times New Roman"/>
          <w:sz w:val="24"/>
          <w:szCs w:val="24"/>
        </w:rPr>
        <w:t>.</w:t>
      </w:r>
    </w:p>
    <w:p w:rsidR="00FA2225" w:rsidRDefault="00FA2225"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2.1. </w:t>
      </w:r>
      <w:r w:rsidRPr="004C571B">
        <w:rPr>
          <w:rFonts w:ascii="Times New Roman" w:hAnsi="Times New Roman"/>
          <w:sz w:val="24"/>
          <w:szCs w:val="24"/>
        </w:rPr>
        <w:t>не позднее 1 июня</w:t>
      </w:r>
      <w:r>
        <w:rPr>
          <w:rFonts w:ascii="Times New Roman" w:hAnsi="Times New Roman"/>
          <w:sz w:val="24"/>
          <w:szCs w:val="24"/>
        </w:rPr>
        <w:t>:</w:t>
      </w:r>
    </w:p>
    <w:p w:rsidR="00C940A6" w:rsidRPr="004C571B" w:rsidRDefault="00B85BF2"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а)</w:t>
      </w:r>
      <w:r w:rsidR="00FA2225">
        <w:rPr>
          <w:rFonts w:ascii="Times New Roman" w:hAnsi="Times New Roman"/>
          <w:sz w:val="24"/>
          <w:szCs w:val="24"/>
        </w:rPr>
        <w:t xml:space="preserve"> </w:t>
      </w:r>
      <w:r w:rsidR="00C940A6" w:rsidRPr="004C571B">
        <w:rPr>
          <w:rFonts w:ascii="Times New Roman" w:hAnsi="Times New Roman"/>
          <w:sz w:val="24"/>
          <w:szCs w:val="24"/>
        </w:rPr>
        <w:t>информация о количестве мест в общежитиях для иногородних обучающихся;</w:t>
      </w:r>
    </w:p>
    <w:p w:rsidR="00C940A6" w:rsidRPr="004C571B" w:rsidRDefault="00B85BF2"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б</w:t>
      </w:r>
      <w:r w:rsidR="00C940A6" w:rsidRPr="004C571B">
        <w:rPr>
          <w:rFonts w:ascii="Times New Roman" w:hAnsi="Times New Roman"/>
          <w:sz w:val="24"/>
          <w:szCs w:val="24"/>
        </w:rPr>
        <w:t>) расписание вступительных испытаний</w:t>
      </w:r>
      <w:r w:rsidR="00F024B0" w:rsidRPr="004C571B">
        <w:rPr>
          <w:rStyle w:val="af7"/>
          <w:rFonts w:ascii="Times New Roman" w:hAnsi="Times New Roman"/>
          <w:sz w:val="24"/>
          <w:szCs w:val="24"/>
        </w:rPr>
        <w:footnoteReference w:id="3"/>
      </w:r>
      <w:r w:rsidR="00C940A6"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28. Университет о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 </w:t>
      </w:r>
    </w:p>
    <w:p w:rsidR="00C940A6" w:rsidRPr="00544380"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29. В период со дня начала приема документов до начала зачисления на официаль</w:t>
      </w:r>
      <w:r w:rsidRPr="004C571B">
        <w:rPr>
          <w:rFonts w:ascii="Times New Roman" w:hAnsi="Times New Roman"/>
          <w:sz w:val="24"/>
          <w:szCs w:val="24"/>
        </w:rPr>
        <w:t>ном сайте размещаются и ежедневно обновляются информация о количестве поданных заявлений о приеме и списки лиц, подавших документы, необходимые для поступления (далее – лица, подавшие документы), по каждому конкурсу. с выделением: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лиц,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на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основные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на места по договорам об оказани</w:t>
      </w:r>
      <w:r w:rsidR="003960B0">
        <w:rPr>
          <w:rFonts w:ascii="Times New Roman" w:hAnsi="Times New Roman"/>
          <w:sz w:val="24"/>
          <w:szCs w:val="24"/>
        </w:rPr>
        <w:t>и платных образовательных услуг.</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8" w:name="Par292"/>
      <w:bookmarkStart w:id="9" w:name="_Toc51321216"/>
      <w:bookmarkEnd w:id="8"/>
      <w:r w:rsidRPr="004C571B">
        <w:rPr>
          <w:rFonts w:ascii="Times New Roman" w:hAnsi="Times New Roman"/>
          <w:b/>
          <w:sz w:val="28"/>
          <w:szCs w:val="28"/>
        </w:rPr>
        <w:t>6. Прием документов</w:t>
      </w:r>
      <w:bookmarkEnd w:id="9"/>
    </w:p>
    <w:p w:rsidR="00C940A6" w:rsidRPr="004C318E"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30. Поступающий на обучение по программам магистратуры подает заявление о приеме на обучение с приложением необходимых документов (далее вместе –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7F5B34" w:rsidRPr="004C571B">
        <w:rPr>
          <w:rFonts w:ascii="Times New Roman" w:hAnsi="Times New Roman"/>
          <w:sz w:val="24"/>
          <w:szCs w:val="24"/>
        </w:rPr>
        <w:t xml:space="preserve">, которое содержит в том числе согласие на обработку персональных данных , разрешенных поступающим для распространения (раскрытия неопределенному кругу лиц), </w:t>
      </w:r>
      <w:r w:rsidR="00F40D5A" w:rsidRPr="004C318E">
        <w:rPr>
          <w:rFonts w:ascii="Times New Roman" w:hAnsi="Times New Roman"/>
          <w:sz w:val="24"/>
          <w:szCs w:val="24"/>
          <w:shd w:val="clear" w:color="auto" w:fill="FFFFFF"/>
        </w:rPr>
        <w:t>даваемое в соответствии со </w:t>
      </w:r>
      <w:hyperlink r:id="rId9" w:anchor="8QO0M7" w:history="1">
        <w:r w:rsidR="00F40D5A" w:rsidRPr="004C318E">
          <w:rPr>
            <w:rStyle w:val="a5"/>
            <w:rFonts w:ascii="Times New Roman" w:hAnsi="Times New Roman"/>
            <w:color w:val="auto"/>
            <w:sz w:val="24"/>
            <w:szCs w:val="24"/>
            <w:u w:val="none"/>
            <w:shd w:val="clear" w:color="auto" w:fill="FFFFFF"/>
          </w:rPr>
          <w:t>статьей 10.1 Федерального закона от 27 июля 2006 г. №</w:t>
        </w:r>
        <w:r w:rsidR="004C571B" w:rsidRPr="004C318E">
          <w:rPr>
            <w:rStyle w:val="a5"/>
            <w:rFonts w:ascii="Times New Roman" w:hAnsi="Times New Roman"/>
            <w:color w:val="auto"/>
            <w:sz w:val="24"/>
            <w:szCs w:val="24"/>
            <w:u w:val="none"/>
            <w:shd w:val="clear" w:color="auto" w:fill="FFFFFF"/>
          </w:rPr>
          <w:t xml:space="preserve"> </w:t>
        </w:r>
        <w:r w:rsidR="00F40D5A" w:rsidRPr="004C318E">
          <w:rPr>
            <w:rStyle w:val="a5"/>
            <w:rFonts w:ascii="Times New Roman" w:hAnsi="Times New Roman"/>
            <w:color w:val="auto"/>
            <w:sz w:val="24"/>
            <w:szCs w:val="24"/>
            <w:u w:val="none"/>
            <w:shd w:val="clear" w:color="auto" w:fill="FFFFFF"/>
          </w:rPr>
          <w:t>152-ФЗ «О персональных данных</w:t>
        </w:r>
      </w:hyperlink>
      <w:r w:rsidR="00F40D5A" w:rsidRPr="004C318E">
        <w:rPr>
          <w:rFonts w:ascii="Times New Roman" w:hAnsi="Times New Roman"/>
          <w:sz w:val="24"/>
          <w:szCs w:val="24"/>
        </w:rPr>
        <w:t>»</w:t>
      </w:r>
      <w:r w:rsidRPr="004C318E">
        <w:rPr>
          <w:rFonts w:ascii="Times New Roman" w:hAnsi="Times New Roman"/>
          <w:sz w:val="24"/>
          <w:szCs w:val="24"/>
        </w:rPr>
        <w:t>.</w:t>
      </w:r>
    </w:p>
    <w:p w:rsidR="0056043D" w:rsidRPr="004C571B" w:rsidRDefault="00C940A6" w:rsidP="00C940A6">
      <w:pPr>
        <w:widowControl w:val="0"/>
        <w:autoSpaceDE w:val="0"/>
        <w:autoSpaceDN w:val="0"/>
        <w:spacing w:after="0" w:line="240" w:lineRule="auto"/>
        <w:ind w:firstLine="709"/>
        <w:jc w:val="both"/>
        <w:rPr>
          <w:rFonts w:ascii="Times New Roman" w:hAnsi="Times New Roman"/>
          <w:shd w:val="clear" w:color="auto" w:fill="FFFFFF"/>
        </w:rPr>
      </w:pPr>
      <w:r w:rsidRPr="004C571B">
        <w:rPr>
          <w:rFonts w:ascii="Times New Roman" w:hAnsi="Times New Roman"/>
          <w:sz w:val="24"/>
          <w:szCs w:val="24"/>
        </w:rPr>
        <w:t>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по иным условиям поступления в порядке, установленном университетом</w:t>
      </w:r>
      <w:r w:rsidR="0056043D" w:rsidRPr="004C571B">
        <w:rPr>
          <w:rFonts w:ascii="Times New Roman" w:hAnsi="Times New Roman"/>
          <w:sz w:val="24"/>
          <w:szCs w:val="24"/>
        </w:rPr>
        <w:t xml:space="preserve">, </w:t>
      </w:r>
      <w:r w:rsidR="0056043D" w:rsidRPr="004C571B">
        <w:rPr>
          <w:rFonts w:ascii="Times New Roman" w:hAnsi="Times New Roman"/>
          <w:shd w:val="clear" w:color="auto" w:fill="FFFFFF"/>
        </w:rPr>
        <w:t>не позднее дня завершения приема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31. По каждой (каждому) из направлений магистратуры поступающий может одновременно подать заявление (заявления) о приеме для обучения по различным условиям поступления и (или) различным основаниям приема.</w:t>
      </w:r>
    </w:p>
    <w:p w:rsidR="00C940A6" w:rsidRDefault="00C940A6" w:rsidP="000C34B3">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32. При намерении одновременно поступать в университет по различным условиям поступления и (или) различным основаниям приема</w:t>
      </w:r>
      <w:r w:rsidR="00D426F4">
        <w:rPr>
          <w:rFonts w:ascii="Times New Roman" w:hAnsi="Times New Roman"/>
          <w:sz w:val="24"/>
          <w:szCs w:val="24"/>
        </w:rPr>
        <w:t xml:space="preserve">, </w:t>
      </w:r>
      <w:r w:rsidR="00D426F4" w:rsidRPr="000C34B3">
        <w:rPr>
          <w:rFonts w:ascii="Times New Roman" w:hAnsi="Times New Roman"/>
          <w:sz w:val="24"/>
          <w:szCs w:val="24"/>
        </w:rPr>
        <w:t>указанным в подпунктах 1 - 5 пункта 7 Правил</w:t>
      </w:r>
      <w:r w:rsidR="00D426F4">
        <w:rPr>
          <w:rFonts w:ascii="Times New Roman" w:hAnsi="Times New Roman"/>
          <w:sz w:val="24"/>
          <w:szCs w:val="24"/>
        </w:rPr>
        <w:t xml:space="preserve">, </w:t>
      </w:r>
      <w:r w:rsidRPr="004C571B">
        <w:rPr>
          <w:rFonts w:ascii="Times New Roman" w:hAnsi="Times New Roman"/>
          <w:sz w:val="24"/>
          <w:szCs w:val="24"/>
        </w:rPr>
        <w:t>поступающий</w:t>
      </w:r>
      <w:r w:rsidR="00281BD3" w:rsidRPr="004C571B">
        <w:rPr>
          <w:rFonts w:ascii="Times New Roman" w:hAnsi="Times New Roman"/>
          <w:sz w:val="24"/>
          <w:szCs w:val="24"/>
        </w:rPr>
        <w:t xml:space="preserve"> подает одно заявление о приеме</w:t>
      </w:r>
      <w:r w:rsidRPr="004C571B">
        <w:rPr>
          <w:rFonts w:ascii="Times New Roman" w:hAnsi="Times New Roman"/>
          <w:sz w:val="24"/>
          <w:szCs w:val="24"/>
        </w:rPr>
        <w:t xml:space="preserve">. </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В заявлении поступающий указывает приоритеты зачисления по различным условиям поступления, указанным в подпунктах 1 - 3 пункта 7 Правил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основные места в рамках контрольных цифр - приоритет зачисления на указанные места (далее - приоритет иных мест).</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C940A6" w:rsidRPr="009538C1" w:rsidRDefault="00C940A6" w:rsidP="000C34B3">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Заключение договора об оказании платных образовательных услуг возможно только на одно направление и на одну форму обучения</w:t>
      </w:r>
      <w:r w:rsidR="00115753" w:rsidRPr="009538C1">
        <w:rPr>
          <w:rFonts w:ascii="Times New Roman" w:hAnsi="Times New Roman"/>
          <w:sz w:val="24"/>
          <w:szCs w:val="24"/>
        </w:rPr>
        <w:t xml:space="preserve"> с возможностью внесения изменений до издания приказа о зачислении</w:t>
      </w:r>
      <w:r w:rsidRPr="009538C1">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33. Заявление о приеме, подаваемое поступающим, предусматривает заверение</w:t>
      </w:r>
      <w:r w:rsidRPr="004C571B">
        <w:rPr>
          <w:rFonts w:ascii="Times New Roman" w:hAnsi="Times New Roman"/>
          <w:sz w:val="24"/>
          <w:szCs w:val="24"/>
        </w:rPr>
        <w:t xml:space="preserve"> личной подписью поступающего следующих фактов: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ознакомление поступающего с </w:t>
      </w:r>
      <w:r w:rsidR="00AC4F6D" w:rsidRPr="004C571B">
        <w:rPr>
          <w:rFonts w:ascii="Times New Roman" w:hAnsi="Times New Roman"/>
          <w:sz w:val="24"/>
          <w:szCs w:val="24"/>
        </w:rPr>
        <w:t>П</w:t>
      </w:r>
      <w:r w:rsidRPr="004C571B">
        <w:rPr>
          <w:rFonts w:ascii="Times New Roman" w:hAnsi="Times New Roman"/>
          <w:sz w:val="24"/>
          <w:szCs w:val="24"/>
        </w:rPr>
        <w:t>равилами приема, утвержденными университетом самостоятельно, с уставом университета, с копией лицензии на осуществление образовательной деятельности (с приложением), с копией свидетельства о государственной аккредитации (с приложением) или с информацией об отсутствии указанного свидетельства</w:t>
      </w:r>
      <w:r w:rsidR="0056043D" w:rsidRPr="004C571B">
        <w:rPr>
          <w:rFonts w:ascii="Times New Roman" w:hAnsi="Times New Roman"/>
          <w:sz w:val="24"/>
          <w:szCs w:val="24"/>
        </w:rPr>
        <w:t xml:space="preserve">, документами и информацией, указанными в части 2 статьи 55 Федерального закона </w:t>
      </w:r>
      <w:r w:rsidR="004C571B">
        <w:rPr>
          <w:rFonts w:ascii="Times New Roman" w:hAnsi="Times New Roman"/>
          <w:sz w:val="24"/>
          <w:szCs w:val="24"/>
        </w:rPr>
        <w:t xml:space="preserve">№ </w:t>
      </w:r>
      <w:r w:rsidR="0056043D" w:rsidRPr="004C571B">
        <w:rPr>
          <w:rFonts w:ascii="Times New Roman" w:hAnsi="Times New Roman"/>
          <w:sz w:val="24"/>
          <w:szCs w:val="24"/>
        </w:rPr>
        <w:t>273-ФЗ</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при поступлении на обучение на места в рамках контрольных цифр: </w:t>
      </w:r>
    </w:p>
    <w:p w:rsidR="009B4781" w:rsidRPr="00453761" w:rsidRDefault="00C940A6" w:rsidP="009B478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w:t>
      </w:r>
      <w:r w:rsidR="009B4781" w:rsidRPr="00453761">
        <w:rPr>
          <w:rFonts w:ascii="Times New Roman" w:hAnsi="Times New Roman" w:cs="Times New Roman"/>
          <w:sz w:val="24"/>
          <w:szCs w:val="24"/>
        </w:rPr>
        <w:t xml:space="preserve"> получение соответствующего высшего образования впервые (при поступлении на обучение по программам магистратуры - отсутствие у поступающего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56043D" w:rsidRDefault="0056043D"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33.1. В заявлении о приеме указывается страховой номер индивидуального лицевого счета в системе индивидуального (персонифицированного) учета (номер страхового свидетельства обязательного пенсионного страхования) (далее </w:t>
      </w:r>
      <w:r w:rsidR="004C571B" w:rsidRPr="004C571B">
        <w:rPr>
          <w:rFonts w:ascii="Times New Roman" w:hAnsi="Times New Roman"/>
          <w:sz w:val="24"/>
          <w:szCs w:val="24"/>
        </w:rPr>
        <w:t>–</w:t>
      </w:r>
      <w:r w:rsidRPr="004C571B">
        <w:rPr>
          <w:rFonts w:ascii="Times New Roman" w:hAnsi="Times New Roman"/>
          <w:sz w:val="24"/>
          <w:szCs w:val="24"/>
        </w:rPr>
        <w:t xml:space="preserve"> страховой номер индивидуального лицевого счета</w:t>
      </w:r>
      <w:r w:rsidR="004C571B" w:rsidRPr="004C571B">
        <w:rPr>
          <w:rFonts w:ascii="Times New Roman" w:hAnsi="Times New Roman"/>
          <w:sz w:val="24"/>
          <w:szCs w:val="24"/>
        </w:rPr>
        <w:t>, СНИЛС</w:t>
      </w:r>
      <w:r w:rsidRPr="004C571B">
        <w:rPr>
          <w:rFonts w:ascii="Times New Roman" w:hAnsi="Times New Roman"/>
          <w:sz w:val="24"/>
          <w:szCs w:val="24"/>
        </w:rPr>
        <w:t>) (при наличии).</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33.2. Поступающий может внести изменения в заявление о приеме в порядке и в сроки, установленные Правилами, в том числе изменить приоритеты зачисления. При приеме на обучение на места в рамках контрольных цифр по программам магистратуры поступающий может внести указанные изменения в заявление о приеме до дня завершения приема документов.</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 xml:space="preserve">33.3. При подаче заявления о приеме в электронной форме посредством электронной информационной системы </w:t>
      </w:r>
      <w:r w:rsidR="00B74DA9">
        <w:rPr>
          <w:rFonts w:ascii="Times New Roman" w:hAnsi="Times New Roman" w:cs="Times New Roman"/>
          <w:sz w:val="24"/>
          <w:szCs w:val="24"/>
        </w:rPr>
        <w:t>университета</w:t>
      </w:r>
      <w:r w:rsidRPr="00453761">
        <w:rPr>
          <w:rFonts w:ascii="Times New Roman" w:hAnsi="Times New Roman" w:cs="Times New Roman"/>
          <w:sz w:val="24"/>
          <w:szCs w:val="24"/>
        </w:rPr>
        <w:t xml:space="preserve"> или посредством ЕПГУ подтверждение фактов, указанных в пункте 3 Правил, производится посредством внесения в заявление о приеме соответствующей отметки.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 При подаче заявления о приеме поступающий представляет: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D06E4C" w:rsidRDefault="00C940A6" w:rsidP="00453761">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документ установленного образца, отвечающий требованиям, указанным в пункте </w:t>
      </w:r>
      <w:r w:rsidRPr="004C571B">
        <w:rPr>
          <w:rFonts w:ascii="Times New Roman" w:hAnsi="Times New Roman"/>
          <w:sz w:val="24"/>
          <w:szCs w:val="24"/>
        </w:rPr>
        <w:lastRenderedPageBreak/>
        <w:t>4 Правил приема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w:t>
      </w:r>
      <w:r w:rsidR="00D06E4C">
        <w:rPr>
          <w:rFonts w:ascii="Times New Roman" w:hAnsi="Times New Roman"/>
          <w:sz w:val="24"/>
          <w:szCs w:val="24"/>
        </w:rPr>
        <w:t>ание иностранного образования).</w:t>
      </w:r>
    </w:p>
    <w:p w:rsidR="00D06E4C" w:rsidRPr="00453761" w:rsidRDefault="00D06E4C" w:rsidP="0045376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w:t>
      </w:r>
      <w:r w:rsidR="00115DBD" w:rsidRPr="004C571B">
        <w:rPr>
          <w:rFonts w:ascii="Times New Roman" w:hAnsi="Times New Roman"/>
          <w:sz w:val="24"/>
          <w:szCs w:val="24"/>
        </w:rPr>
        <w:t xml:space="preserve">документ, подтверждающий регистрацию в системе индивидуального (персонифицированного) учета </w:t>
      </w:r>
      <w:r w:rsidRPr="004C571B">
        <w:rPr>
          <w:rFonts w:ascii="Times New Roman" w:hAnsi="Times New Roman"/>
          <w:sz w:val="24"/>
          <w:szCs w:val="24"/>
        </w:rPr>
        <w:t>(при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при необходимости создания специальных условий при проведении вступительных испытаний – документ, подтверждающий инвалидность или ограниченные возможности здоровья, требующие создания указанных условий;</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документы, подтверждающие индивидуальные достижения поступающего, результаты которых учитываются при приеме (представляю</w:t>
      </w:r>
      <w:r w:rsidR="009E7F3F" w:rsidRPr="004C571B">
        <w:rPr>
          <w:rFonts w:ascii="Times New Roman" w:hAnsi="Times New Roman"/>
          <w:sz w:val="24"/>
          <w:szCs w:val="24"/>
        </w:rPr>
        <w:t>тся по усмотрению поступающего);</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у</w:t>
      </w:r>
      <w:r w:rsidR="00AC4F6D" w:rsidRPr="004C571B">
        <w:rPr>
          <w:rFonts w:ascii="Times New Roman" w:hAnsi="Times New Roman"/>
          <w:sz w:val="24"/>
          <w:szCs w:val="24"/>
        </w:rPr>
        <w:t>станавливаются П</w:t>
      </w:r>
      <w:r w:rsidRPr="004C571B">
        <w:rPr>
          <w:rFonts w:ascii="Times New Roman" w:hAnsi="Times New Roman"/>
          <w:sz w:val="24"/>
          <w:szCs w:val="24"/>
        </w:rPr>
        <w:t>равилами приема в Приложении 3 и регламентируется Положением о порядке учета индивидуальных</w:t>
      </w:r>
      <w:r w:rsidR="00D0679E" w:rsidRPr="004C571B">
        <w:rPr>
          <w:rFonts w:ascii="Times New Roman" w:hAnsi="Times New Roman"/>
          <w:sz w:val="24"/>
          <w:szCs w:val="24"/>
        </w:rPr>
        <w:t xml:space="preserve"> </w:t>
      </w:r>
      <w:r w:rsidRPr="004C571B">
        <w:rPr>
          <w:rFonts w:ascii="Times New Roman" w:hAnsi="Times New Roman"/>
          <w:sz w:val="24"/>
          <w:szCs w:val="24"/>
        </w:rPr>
        <w:t xml:space="preserve">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w:t>
      </w:r>
      <w:r w:rsidR="009E7F3F" w:rsidRPr="004C571B">
        <w:rPr>
          <w:rFonts w:ascii="Times New Roman" w:hAnsi="Times New Roman"/>
          <w:sz w:val="24"/>
          <w:szCs w:val="24"/>
        </w:rPr>
        <w:t>ельной организации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иные документы (представляются по усмотрению поступающего); </w:t>
      </w:r>
    </w:p>
    <w:p w:rsidR="00C940A6" w:rsidRPr="004C571B" w:rsidRDefault="00D06E4C"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 фотографию</w:t>
      </w:r>
      <w:r w:rsidR="00C940A6" w:rsidRPr="004C571B">
        <w:rPr>
          <w:rFonts w:ascii="Times New Roman" w:hAnsi="Times New Roman"/>
          <w:sz w:val="24"/>
          <w:szCs w:val="24"/>
        </w:rPr>
        <w:t xml:space="preserve"> поступающего – для лиц, поступающих по результатам вступительных испытаний, проводим</w:t>
      </w:r>
      <w:r w:rsidR="009E7F3F" w:rsidRPr="004C571B">
        <w:rPr>
          <w:rFonts w:ascii="Times New Roman" w:hAnsi="Times New Roman"/>
          <w:sz w:val="24"/>
          <w:szCs w:val="24"/>
        </w:rPr>
        <w:t>ых университетом самостоятельно.</w:t>
      </w:r>
    </w:p>
    <w:p w:rsidR="00D0679E" w:rsidRPr="004C571B" w:rsidRDefault="00C30EDC" w:rsidP="00D067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w:t>
      </w:r>
      <w:r w:rsidR="00D06E4C">
        <w:rPr>
          <w:rFonts w:ascii="Times New Roman" w:hAnsi="Times New Roman"/>
          <w:sz w:val="24"/>
          <w:szCs w:val="24"/>
        </w:rPr>
        <w:t>1</w:t>
      </w:r>
      <w:r w:rsidRPr="004C571B">
        <w:rPr>
          <w:rFonts w:ascii="Times New Roman" w:hAnsi="Times New Roman"/>
          <w:sz w:val="24"/>
          <w:szCs w:val="24"/>
        </w:rPr>
        <w:t>. Документ установленного образца представляется поступающим при подаче документов, необходимых для поступления, или в более поздний срок, но не позднее д</w:t>
      </w:r>
      <w:r w:rsidR="00281BD3" w:rsidRPr="004C571B">
        <w:rPr>
          <w:rFonts w:ascii="Times New Roman" w:hAnsi="Times New Roman"/>
          <w:sz w:val="24"/>
          <w:szCs w:val="24"/>
        </w:rPr>
        <w:t>ня завершения приема документов</w:t>
      </w:r>
      <w:r w:rsidRPr="004C571B">
        <w:rPr>
          <w:rFonts w:ascii="Times New Roman" w:hAnsi="Times New Roman"/>
          <w:sz w:val="24"/>
          <w:szCs w:val="24"/>
        </w:rPr>
        <w:t xml:space="preserve">. Свидетельство о признании иностранного образования (при необходимости) представляется </w:t>
      </w:r>
      <w:r w:rsidR="00D06E4C">
        <w:rPr>
          <w:rFonts w:ascii="Times New Roman" w:hAnsi="Times New Roman"/>
          <w:sz w:val="24"/>
          <w:szCs w:val="24"/>
        </w:rPr>
        <w:t>не позднее дня завершения приема оригинала документа установленного образца</w:t>
      </w:r>
      <w:r w:rsidRPr="004C571B">
        <w:rPr>
          <w:rFonts w:ascii="Times New Roman" w:hAnsi="Times New Roman"/>
          <w:sz w:val="24"/>
          <w:szCs w:val="24"/>
        </w:rPr>
        <w:t>.</w:t>
      </w:r>
    </w:p>
    <w:p w:rsidR="00132B40" w:rsidRDefault="00132B40" w:rsidP="00453761">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35</w:t>
      </w:r>
      <w:r w:rsidRPr="004C571B">
        <w:rPr>
          <w:rFonts w:ascii="Times New Roman" w:hAnsi="Times New Roman"/>
          <w:sz w:val="24"/>
          <w:szCs w:val="24"/>
        </w:rPr>
        <w:t xml:space="preserve">. При подаче документов, необходимых для поступления, поступающие могут представлять оригиналы или копии (электронные образы) документов, в том числе посредством ЕПГУ (в случае его использования) без представления их оригиналов. Заверения указанных копий (электронных образов) не требуется. </w:t>
      </w:r>
    </w:p>
    <w:p w:rsidR="00132B40" w:rsidRDefault="00132B40" w:rsidP="00B06C9A">
      <w:pPr>
        <w:widowControl w:val="0"/>
        <w:autoSpaceDE w:val="0"/>
        <w:autoSpaceDN w:val="0"/>
        <w:spacing w:after="0" w:line="240" w:lineRule="auto"/>
        <w:ind w:firstLine="709"/>
        <w:jc w:val="both"/>
        <w:rPr>
          <w:rFonts w:ascii="Times New Roman" w:hAnsi="Times New Roman"/>
          <w:sz w:val="24"/>
          <w:szCs w:val="24"/>
        </w:rPr>
      </w:pPr>
      <w:r w:rsidRPr="009D51E1">
        <w:rPr>
          <w:rFonts w:ascii="Times New Roman" w:hAnsi="Times New Roman"/>
          <w:sz w:val="24"/>
          <w:szCs w:val="24"/>
        </w:rPr>
        <w:t>36.</w:t>
      </w:r>
      <w:r w:rsidR="00E931CB">
        <w:rPr>
          <w:rFonts w:ascii="Times New Roman" w:hAnsi="Times New Roman"/>
          <w:sz w:val="24"/>
          <w:szCs w:val="24"/>
        </w:rPr>
        <w:t xml:space="preserve"> </w:t>
      </w:r>
      <w:r w:rsidR="00C30EDC" w:rsidRPr="009D51E1">
        <w:rPr>
          <w:rFonts w:ascii="Times New Roman" w:hAnsi="Times New Roman"/>
          <w:sz w:val="24"/>
          <w:szCs w:val="24"/>
        </w:rPr>
        <w:t>При подаче заявления о приеме посредством ЕПГУ документ установленного об</w:t>
      </w:r>
      <w:r w:rsidR="00C30EDC" w:rsidRPr="004C571B">
        <w:rPr>
          <w:rFonts w:ascii="Times New Roman" w:hAnsi="Times New Roman"/>
          <w:sz w:val="24"/>
          <w:szCs w:val="24"/>
        </w:rPr>
        <w:t xml:space="preserve">разца считается представленным в копии, если информация о нем подтверждена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w:t>
      </w:r>
      <w:r>
        <w:rPr>
          <w:rFonts w:ascii="Times New Roman" w:hAnsi="Times New Roman"/>
          <w:sz w:val="24"/>
          <w:szCs w:val="24"/>
        </w:rPr>
        <w:t>(далее – ФРДО)</w:t>
      </w:r>
      <w:r w:rsidR="00C30EDC" w:rsidRPr="004C571B">
        <w:rPr>
          <w:rFonts w:ascii="Times New Roman" w:hAnsi="Times New Roman"/>
          <w:sz w:val="24"/>
          <w:szCs w:val="24"/>
        </w:rPr>
        <w:t>.</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w:t>
      </w:r>
      <w:r w:rsidR="00A011B9" w:rsidRPr="00B06C9A">
        <w:rPr>
          <w:rFonts w:ascii="Times New Roman" w:hAnsi="Times New Roman"/>
          <w:sz w:val="24"/>
          <w:szCs w:val="24"/>
        </w:rPr>
        <w:t xml:space="preserve">с </w:t>
      </w:r>
      <w:r w:rsidRPr="00B06C9A">
        <w:rPr>
          <w:rFonts w:ascii="Times New Roman" w:hAnsi="Times New Roman"/>
          <w:sz w:val="24"/>
          <w:szCs w:val="24"/>
        </w:rPr>
        <w:t>пункт</w:t>
      </w:r>
      <w:r w:rsidR="00A011B9" w:rsidRPr="00B06C9A">
        <w:rPr>
          <w:rFonts w:ascii="Times New Roman" w:hAnsi="Times New Roman"/>
          <w:sz w:val="24"/>
          <w:szCs w:val="24"/>
        </w:rPr>
        <w:t>ом 35 Правил.</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информационных системах.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37. Заявление о приеме представляется на русском языке.</w:t>
      </w:r>
    </w:p>
    <w:p w:rsidR="00C940A6"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 xml:space="preserve">Документы, выполненные на иностранном языке, должны быть переведены </w:t>
      </w:r>
      <w:r w:rsidR="004A591E" w:rsidRPr="009538C1">
        <w:rPr>
          <w:rFonts w:ascii="Times New Roman" w:hAnsi="Times New Roman"/>
          <w:sz w:val="24"/>
          <w:szCs w:val="24"/>
        </w:rPr>
        <w:t xml:space="preserve">и заверены нотариусом или уполномоченным лицом университета </w:t>
      </w:r>
      <w:r w:rsidRPr="009538C1">
        <w:rPr>
          <w:rFonts w:ascii="Times New Roman" w:hAnsi="Times New Roman"/>
          <w:sz w:val="24"/>
          <w:szCs w:val="24"/>
        </w:rPr>
        <w:t>на русский язык, если иное нее предусмотрено международным договором Российской Федерации.</w:t>
      </w:r>
    </w:p>
    <w:p w:rsidR="00B06C9A" w:rsidRPr="004C571B" w:rsidRDefault="00B06C9A"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lastRenderedPageBreak/>
        <w:t xml:space="preserve">Документы, полученные в иностранном государстве, должны быть </w:t>
      </w:r>
      <w:hyperlink r:id="rId10">
        <w:r w:rsidRPr="00B06C9A">
          <w:rPr>
            <w:rFonts w:ascii="Times New Roman" w:hAnsi="Times New Roman"/>
            <w:sz w:val="24"/>
            <w:szCs w:val="24"/>
          </w:rPr>
          <w:t>легализованы</w:t>
        </w:r>
      </w:hyperlink>
      <w:r w:rsidRPr="00B06C9A">
        <w:rPr>
          <w:rFonts w:ascii="Times New Roman" w:hAnsi="Times New Roman"/>
          <w:sz w:val="24"/>
          <w:szCs w:val="24"/>
        </w:rPr>
        <w:t>, если иное не предусмотрено международным договором Российской Федерации или законодательством Российской Федерации</w:t>
      </w:r>
      <w:r>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38. Документы, необходимые для поступления, представляются (направляются)</w:t>
      </w:r>
      <w:r w:rsidR="004A591E" w:rsidRPr="004C571B">
        <w:rPr>
          <w:rFonts w:ascii="Times New Roman" w:hAnsi="Times New Roman"/>
          <w:sz w:val="24"/>
          <w:szCs w:val="24"/>
        </w:rPr>
        <w:t xml:space="preserve"> поступающим</w:t>
      </w:r>
      <w:r w:rsidRPr="004C571B">
        <w:rPr>
          <w:rFonts w:ascii="Times New Roman" w:hAnsi="Times New Roman"/>
          <w:sz w:val="24"/>
          <w:szCs w:val="24"/>
        </w:rPr>
        <w:t xml:space="preserve"> в университет одним из следующих способов:</w:t>
      </w:r>
    </w:p>
    <w:p w:rsidR="00974B15" w:rsidRPr="004C571B" w:rsidRDefault="00C940A6" w:rsidP="00974B15">
      <w:pPr>
        <w:pStyle w:val="ConsPlusNormal"/>
        <w:ind w:firstLine="539"/>
        <w:jc w:val="both"/>
        <w:rPr>
          <w:rFonts w:ascii="Times New Roman" w:hAnsi="Times New Roman" w:cs="Times New Roman"/>
          <w:sz w:val="24"/>
          <w:szCs w:val="24"/>
        </w:rPr>
      </w:pPr>
      <w:r w:rsidRPr="00544380">
        <w:rPr>
          <w:rFonts w:ascii="Times New Roman" w:hAnsi="Times New Roman"/>
          <w:sz w:val="24"/>
          <w:szCs w:val="24"/>
        </w:rPr>
        <w:t>1) представляются лично (доверенным лицом)</w:t>
      </w:r>
      <w:r w:rsidR="00974B15" w:rsidRPr="00544380">
        <w:rPr>
          <w:rFonts w:ascii="Times New Roman" w:hAnsi="Times New Roman"/>
          <w:sz w:val="24"/>
          <w:szCs w:val="24"/>
        </w:rPr>
        <w:t xml:space="preserve">, </w:t>
      </w:r>
      <w:r w:rsidR="00974B15" w:rsidRPr="00544380">
        <w:rPr>
          <w:rFonts w:ascii="Times New Roman" w:hAnsi="Times New Roman" w:cs="Times New Roman"/>
          <w:sz w:val="24"/>
          <w:szCs w:val="24"/>
        </w:rPr>
        <w:t xml:space="preserve">при условии, если это не противоречит </w:t>
      </w:r>
      <w:r w:rsidR="000B4905" w:rsidRPr="00544380">
        <w:rPr>
          <w:rFonts w:ascii="Times New Roman" w:hAnsi="Times New Roman" w:cs="Times New Roman"/>
          <w:sz w:val="24"/>
          <w:szCs w:val="24"/>
        </w:rPr>
        <w:t xml:space="preserve">изданным </w:t>
      </w:r>
      <w:r w:rsidR="00974B15" w:rsidRPr="00544380">
        <w:rPr>
          <w:rFonts w:ascii="Times New Roman" w:hAnsi="Times New Roman" w:cs="Times New Roman"/>
          <w:sz w:val="24"/>
          <w:szCs w:val="24"/>
        </w:rPr>
        <w:t>актам высших должностных лиц субъектов Российской Федерации (далее – санитарно-эпидемиологическая обстановка);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направляются в </w:t>
      </w:r>
      <w:r w:rsidR="004A591E" w:rsidRPr="004C571B">
        <w:rPr>
          <w:rFonts w:ascii="Times New Roman" w:hAnsi="Times New Roman"/>
          <w:sz w:val="24"/>
          <w:szCs w:val="24"/>
        </w:rPr>
        <w:t>университет</w:t>
      </w:r>
      <w:r w:rsidRPr="004C571B">
        <w:rPr>
          <w:rFonts w:ascii="Times New Roman" w:hAnsi="Times New Roman"/>
          <w:sz w:val="24"/>
          <w:szCs w:val="24"/>
        </w:rPr>
        <w:t xml:space="preserve"> через операторов почтовой связи общего пользования;</w:t>
      </w:r>
    </w:p>
    <w:p w:rsidR="00922F9E" w:rsidRPr="004C571B" w:rsidRDefault="00C940A6"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уполномоченному должностному лицу университета, проводящему прием документов в здании иной организации или в передв</w:t>
      </w:r>
      <w:r w:rsidR="00922F9E" w:rsidRPr="004C571B">
        <w:rPr>
          <w:rFonts w:ascii="Times New Roman" w:hAnsi="Times New Roman"/>
          <w:sz w:val="24"/>
          <w:szCs w:val="24"/>
        </w:rPr>
        <w:t>ижном пункте приема документов;</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w:t>
      </w:r>
      <w:r w:rsidR="00C940A6" w:rsidRPr="004C571B">
        <w:rPr>
          <w:rFonts w:ascii="Times New Roman" w:hAnsi="Times New Roman"/>
          <w:sz w:val="24"/>
          <w:szCs w:val="24"/>
        </w:rPr>
        <w:t xml:space="preserve">) в электронной форме с помощью сервиса </w:t>
      </w:r>
      <w:r w:rsidR="00C940A6" w:rsidRPr="004C571B">
        <w:rPr>
          <w:rFonts w:ascii="Times New Roman" w:hAnsi="Times New Roman"/>
          <w:sz w:val="24"/>
          <w:szCs w:val="24"/>
          <w:lang w:val="en-US"/>
        </w:rPr>
        <w:t>Online</w:t>
      </w:r>
      <w:r w:rsidR="00C940A6" w:rsidRPr="004C571B">
        <w:rPr>
          <w:rFonts w:ascii="Times New Roman" w:hAnsi="Times New Roman"/>
          <w:sz w:val="24"/>
          <w:szCs w:val="24"/>
        </w:rPr>
        <w:t>-прием</w:t>
      </w:r>
      <w:r w:rsidRPr="004C571B">
        <w:rPr>
          <w:rFonts w:ascii="Times New Roman" w:hAnsi="Times New Roman"/>
          <w:sz w:val="24"/>
          <w:szCs w:val="24"/>
        </w:rPr>
        <w:t xml:space="preserve">. Процедура регистрации и подачи заявления (головной вуз) в режиме </w:t>
      </w:r>
      <w:r w:rsidRPr="004C571B">
        <w:rPr>
          <w:rFonts w:ascii="Times New Roman" w:hAnsi="Times New Roman"/>
          <w:sz w:val="24"/>
          <w:szCs w:val="24"/>
          <w:lang w:val="en-US"/>
        </w:rPr>
        <w:t>Online</w:t>
      </w:r>
      <w:r w:rsidRPr="004C571B">
        <w:rPr>
          <w:rFonts w:ascii="Times New Roman" w:hAnsi="Times New Roman"/>
          <w:sz w:val="24"/>
          <w:szCs w:val="24"/>
        </w:rPr>
        <w:t>-прием представлена в</w:t>
      </w:r>
      <w:r w:rsidR="004A591E" w:rsidRPr="004C571B">
        <w:rPr>
          <w:rFonts w:ascii="Times New Roman" w:hAnsi="Times New Roman"/>
          <w:sz w:val="24"/>
          <w:szCs w:val="24"/>
        </w:rPr>
        <w:t xml:space="preserve"> Приложении 5 к Правилам приема</w:t>
      </w:r>
      <w:r w:rsidR="00D0679E" w:rsidRPr="004C571B">
        <w:rPr>
          <w:rFonts w:ascii="Times New Roman" w:hAnsi="Times New Roman"/>
          <w:sz w:val="24"/>
          <w:szCs w:val="24"/>
        </w:rPr>
        <w:t>;</w:t>
      </w:r>
    </w:p>
    <w:p w:rsidR="004A591E" w:rsidRPr="004C571B" w:rsidRDefault="004A591E" w:rsidP="00922F9E">
      <w:pPr>
        <w:widowControl w:val="0"/>
        <w:autoSpaceDE w:val="0"/>
        <w:autoSpaceDN w:val="0"/>
        <w:spacing w:after="0" w:line="240" w:lineRule="auto"/>
        <w:ind w:firstLine="709"/>
        <w:jc w:val="both"/>
      </w:pPr>
      <w:r w:rsidRPr="004C571B">
        <w:rPr>
          <w:rFonts w:ascii="Times New Roman" w:hAnsi="Times New Roman"/>
          <w:sz w:val="24"/>
          <w:szCs w:val="24"/>
        </w:rPr>
        <w:t>5) направляются в университет в электронной форме посредством</w:t>
      </w:r>
      <w:r w:rsidR="004C571B" w:rsidRPr="004C571B">
        <w:rPr>
          <w:rFonts w:ascii="Arial" w:hAnsi="Arial" w:cs="Arial"/>
          <w:color w:val="202124"/>
          <w:shd w:val="clear" w:color="auto" w:fill="FFFFFF"/>
        </w:rPr>
        <w:t xml:space="preserve"> </w:t>
      </w:r>
      <w:r w:rsidR="004C571B">
        <w:rPr>
          <w:rFonts w:ascii="Times New Roman" w:hAnsi="Times New Roman"/>
          <w:sz w:val="24"/>
          <w:szCs w:val="24"/>
        </w:rPr>
        <w:t xml:space="preserve">ЕПГУ </w:t>
      </w:r>
      <w:r w:rsidRPr="004C571B">
        <w:rPr>
          <w:rFonts w:ascii="Times New Roman" w:hAnsi="Times New Roman"/>
          <w:sz w:val="24"/>
          <w:szCs w:val="24"/>
        </w:rPr>
        <w:t>(в случае его использования).</w:t>
      </w:r>
    </w:p>
    <w:p w:rsidR="004A591E" w:rsidRPr="004C571B" w:rsidRDefault="004A591E" w:rsidP="00D0679E">
      <w:pPr>
        <w:spacing w:after="0" w:line="240" w:lineRule="auto"/>
        <w:ind w:firstLine="709"/>
        <w:jc w:val="both"/>
        <w:rPr>
          <w:rFonts w:ascii="Times New Roman" w:hAnsi="Times New Roman"/>
          <w:sz w:val="24"/>
          <w:szCs w:val="24"/>
        </w:rPr>
      </w:pPr>
      <w:r w:rsidRPr="004C571B">
        <w:rPr>
          <w:rFonts w:ascii="Times New Roman" w:hAnsi="Times New Roman"/>
          <w:sz w:val="24"/>
          <w:szCs w:val="24"/>
        </w:rPr>
        <w:t>Университет обеспечивает возможность представления (направления) документов, необходимых для поступления, всеми указанными способами.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документы, необходимые для поступления, представляются в университет лично поступающим (доверенным лицом), поступающему выдается расписка в приеме документов.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4C571B">
        <w:rPr>
          <w:rFonts w:ascii="Times New Roman" w:hAnsi="Times New Roman"/>
          <w:sz w:val="24"/>
          <w:szCs w:val="24"/>
          <w:lang w:val="en-US"/>
        </w:rPr>
        <w:t>Online</w:t>
      </w:r>
      <w:r w:rsidRPr="004C571B">
        <w:rPr>
          <w:rFonts w:ascii="Times New Roman" w:hAnsi="Times New Roman"/>
          <w:sz w:val="24"/>
          <w:szCs w:val="24"/>
        </w:rPr>
        <w:t>-прием, составляет 3 суток.</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w:t>
      </w:r>
      <w:r w:rsidR="00AC4F6D" w:rsidRPr="004C571B">
        <w:rPr>
          <w:rFonts w:ascii="Times New Roman" w:hAnsi="Times New Roman"/>
          <w:sz w:val="24"/>
          <w:szCs w:val="24"/>
        </w:rPr>
        <w:t>ема документов, установленного П</w:t>
      </w:r>
      <w:r w:rsidRPr="004C571B">
        <w:rPr>
          <w:rFonts w:ascii="Times New Roman" w:hAnsi="Times New Roman"/>
          <w:sz w:val="24"/>
          <w:szCs w:val="24"/>
        </w:rPr>
        <w:t>равилами.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Прием документов 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A8246B" w:rsidRPr="004C571B" w:rsidRDefault="00A8246B" w:rsidP="00A8246B">
      <w:pPr>
        <w:pStyle w:val="ConsPlusNormal"/>
        <w:ind w:firstLine="539"/>
        <w:jc w:val="both"/>
        <w:rPr>
          <w:rFonts w:ascii="Times New Roman" w:hAnsi="Times New Roman" w:cs="Times New Roman"/>
          <w:sz w:val="24"/>
          <w:szCs w:val="24"/>
        </w:rPr>
      </w:pPr>
      <w:r w:rsidRPr="004C571B">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B74DA9">
        <w:rPr>
          <w:rFonts w:ascii="Times New Roman" w:hAnsi="Times New Roman" w:cs="Times New Roman"/>
          <w:sz w:val="24"/>
          <w:szCs w:val="24"/>
        </w:rPr>
        <w:t>университет</w:t>
      </w:r>
      <w:r w:rsidRPr="004C571B">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39. 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40. Университет размещает на официальном сайте список лиц (идентификационных номеров), подавших документы, необходимые для поступления, с указанием сведений о приеме или об отказе в приеме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41. В заявлении о приеме поступающий указывает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фамилию, имя, отчество (при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дату рождения;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сведения о гражданстве (отсутствии гражданства);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номер страхового номера индивидуального лицевого счёта </w:t>
      </w:r>
      <w:r w:rsidRPr="004C571B">
        <w:rPr>
          <w:rFonts w:ascii="Times New Roman" w:hAnsi="Times New Roman"/>
          <w:szCs w:val="20"/>
        </w:rPr>
        <w:t>(СНИЛС);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сведения об образовании и документе установленного образца, отвечающем требованиям, указанным в пункте 4 Правил приема;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7) условия поступления на обучение и основания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язык, на котором поступающий намерен сдавать каждое вступительное испытание, проводимое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по которому </w:t>
      </w:r>
      <w:r w:rsidR="00B74DA9">
        <w:rPr>
          <w:rFonts w:ascii="Times New Roman" w:hAnsi="Times New Roman"/>
          <w:sz w:val="24"/>
          <w:szCs w:val="24"/>
        </w:rPr>
        <w:t>университет</w:t>
      </w:r>
      <w:r w:rsidRPr="004C571B">
        <w:rPr>
          <w:rFonts w:ascii="Times New Roman" w:hAnsi="Times New Roman"/>
          <w:sz w:val="24"/>
          <w:szCs w:val="24"/>
        </w:rPr>
        <w:t xml:space="preserve"> установил возможность сдачи на различных языках;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сведения о наличии или отсутствии у поступающего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11) сведения о наличии или отсутствии у поступающего потребности в предоставлении места для проживания в общежитии в период обучения;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12) почтовый адрес и электронный адрес;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13) способ возврата поданных документов (в случае непоступления на обучение и в иных случаях, установленных Правилами).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42. В случае подачи документов, необходимых для поступления, лично заявление о приеме и факты, фиксируемые в нем, заверяются личной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43. Если поступающий представил поданные документы с нарушением Правил (за исключением случая, когда указанное нарушение распространяется не на все условия поступления на обучение и основания приема, указанные в заявлении о приеме), университет вправе отклонить заявление и вернуть документы поступающему способом, указанным в заявлении.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44. При поступлении на обучение по специальностям и направлениям подготовки,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w:t>
      </w:r>
      <w:smartTag w:uri="urn:schemas-microsoft-com:office:smarttags" w:element="metricconverter">
        <w:smartTagPr>
          <w:attr w:name="ProductID" w:val="2015 г"/>
        </w:smartTagPr>
        <w:r w:rsidRPr="004C571B">
          <w:rPr>
            <w:rFonts w:ascii="Times New Roman" w:hAnsi="Times New Roman"/>
            <w:sz w:val="24"/>
            <w:szCs w:val="24"/>
          </w:rPr>
          <w:t>2013 г</w:t>
        </w:r>
      </w:smartTag>
      <w:r w:rsidRPr="004C571B">
        <w:rPr>
          <w:rFonts w:ascii="Times New Roman" w:hAnsi="Times New Roman"/>
          <w:sz w:val="24"/>
          <w:szCs w:val="24"/>
        </w:rPr>
        <w:t>. №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2723C9"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45. При поступлении в университет поданных документов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p>
    <w:p w:rsidR="00FC5798" w:rsidRPr="009538C1"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B74DA9">
        <w:rPr>
          <w:rFonts w:ascii="Times New Roman" w:hAnsi="Times New Roman" w:cs="Times New Roman"/>
          <w:sz w:val="24"/>
          <w:szCs w:val="24"/>
        </w:rPr>
        <w:t>университетом</w:t>
      </w:r>
      <w:r w:rsidRPr="00FC5798">
        <w:rPr>
          <w:rFonts w:ascii="Times New Roman" w:hAnsi="Times New Roman" w:cs="Times New Roman"/>
          <w:sz w:val="24"/>
          <w:szCs w:val="24"/>
        </w:rPr>
        <w:t xml:space="preserve"> из ЕПГУ и (или) представленных поступающим ины</w:t>
      </w:r>
      <w:r w:rsidRPr="009538C1">
        <w:rPr>
          <w:rFonts w:ascii="Times New Roman" w:hAnsi="Times New Roman" w:cs="Times New Roman"/>
          <w:sz w:val="24"/>
          <w:szCs w:val="24"/>
        </w:rPr>
        <w:t>ми способами.</w:t>
      </w:r>
    </w:p>
    <w:p w:rsidR="002723C9" w:rsidRPr="00FC5798" w:rsidRDefault="002723C9" w:rsidP="00FC5798">
      <w:pPr>
        <w:spacing w:after="0" w:line="240" w:lineRule="auto"/>
        <w:ind w:firstLine="708"/>
        <w:jc w:val="both"/>
        <w:rPr>
          <w:rFonts w:ascii="Times New Roman" w:hAnsi="Times New Roman"/>
          <w:sz w:val="24"/>
          <w:szCs w:val="24"/>
        </w:rPr>
      </w:pPr>
      <w:r w:rsidRPr="009538C1">
        <w:rPr>
          <w:rFonts w:ascii="Times New Roman" w:hAnsi="Times New Roman"/>
          <w:sz w:val="24"/>
          <w:szCs w:val="24"/>
        </w:rPr>
        <w:t xml:space="preserve">Материалы сдачи вступительных испытаний хранятся на сервере университета в электронном виде в течение </w:t>
      </w:r>
      <w:r w:rsidR="00FC5798" w:rsidRPr="009538C1">
        <w:rPr>
          <w:rFonts w:ascii="Times New Roman" w:hAnsi="Times New Roman"/>
          <w:sz w:val="24"/>
          <w:szCs w:val="24"/>
        </w:rPr>
        <w:t>6 месяцев</w:t>
      </w:r>
      <w:r w:rsidRPr="009538C1">
        <w:rPr>
          <w:rFonts w:ascii="Times New Roman" w:hAnsi="Times New Roman"/>
          <w:sz w:val="24"/>
          <w:szCs w:val="24"/>
        </w:rPr>
        <w:t xml:space="preserve"> с даты начала приемной кампании текущего учебного года.</w:t>
      </w:r>
    </w:p>
    <w:p w:rsidR="00FC5798" w:rsidRPr="00FC5798" w:rsidRDefault="00C940A6" w:rsidP="00FC5798">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46. </w:t>
      </w:r>
      <w:r w:rsidR="00FC5798" w:rsidRPr="00FC5798">
        <w:rPr>
          <w:rFonts w:ascii="Times New Roman" w:hAnsi="Times New Roman"/>
          <w:sz w:val="24"/>
          <w:szCs w:val="24"/>
        </w:rPr>
        <w:t xml:space="preserve">Поступающий имеет право на любом этапе поступления на обучение подать заявление об отзыве из </w:t>
      </w:r>
      <w:r w:rsidR="00FC5798">
        <w:rPr>
          <w:rFonts w:ascii="Times New Roman" w:hAnsi="Times New Roman"/>
          <w:sz w:val="24"/>
          <w:szCs w:val="24"/>
        </w:rPr>
        <w:t>университета</w:t>
      </w:r>
      <w:r w:rsidR="00FC5798" w:rsidRPr="00FC5798">
        <w:rPr>
          <w:rFonts w:ascii="Times New Roman" w:hAnsi="Times New Roman"/>
          <w:sz w:val="24"/>
          <w:szCs w:val="24"/>
        </w:rPr>
        <w:t xml:space="preserve"> оригинала документа установленного образца (отметки о представлении в </w:t>
      </w:r>
      <w:r w:rsidR="00B74DA9">
        <w:rPr>
          <w:rFonts w:ascii="Times New Roman" w:hAnsi="Times New Roman"/>
          <w:sz w:val="24"/>
          <w:szCs w:val="24"/>
        </w:rPr>
        <w:t>университет</w:t>
      </w:r>
      <w:r w:rsidR="00FC5798" w:rsidRPr="00FC5798">
        <w:rPr>
          <w:rFonts w:ascii="Times New Roman" w:hAnsi="Times New Roman"/>
          <w:sz w:val="24"/>
          <w:szCs w:val="24"/>
        </w:rPr>
        <w:t xml:space="preserve"> оригинала документа установленного образца, выставленной поступающим на ЕПГУ) (далее - отзыв оригинала), заявление об отзыве из </w:t>
      </w:r>
      <w:r w:rsidR="00623C0B">
        <w:rPr>
          <w:rFonts w:ascii="Times New Roman" w:hAnsi="Times New Roman"/>
          <w:sz w:val="24"/>
          <w:szCs w:val="24"/>
        </w:rPr>
        <w:t>университета</w:t>
      </w:r>
      <w:r w:rsidR="00FC5798" w:rsidRPr="00FC5798">
        <w:rPr>
          <w:rFonts w:ascii="Times New Roman" w:hAnsi="Times New Roman"/>
          <w:sz w:val="24"/>
          <w:szCs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lastRenderedPageBreak/>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списков поступающих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 не подлежит зачислению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(исключается из числа зачисленных). При отказе от зачисления поступающий исключается из числа зачисленных.</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FC5798" w:rsidRPr="004C571B" w:rsidRDefault="00FC5798" w:rsidP="00FC5798">
      <w:pPr>
        <w:widowControl w:val="0"/>
        <w:autoSpaceDE w:val="0"/>
        <w:autoSpaceDN w:val="0"/>
        <w:spacing w:after="0" w:line="240" w:lineRule="auto"/>
        <w:ind w:firstLine="709"/>
        <w:jc w:val="both"/>
        <w:rPr>
          <w:rFonts w:ascii="Times New Roman" w:hAnsi="Times New Roman"/>
          <w:sz w:val="24"/>
          <w:szCs w:val="24"/>
        </w:rPr>
      </w:pPr>
      <w:r w:rsidRPr="00FC5798">
        <w:rPr>
          <w:rFonts w:ascii="Times New Roman" w:hAnsi="Times New Roman"/>
          <w:sz w:val="24"/>
          <w:szCs w:val="24"/>
        </w:rPr>
        <w:t>З</w:t>
      </w:r>
      <w:r w:rsidRPr="004C571B">
        <w:rPr>
          <w:rFonts w:ascii="Times New Roman" w:hAnsi="Times New Roman"/>
          <w:sz w:val="24"/>
          <w:szCs w:val="24"/>
        </w:rPr>
        <w:t xml:space="preserve">аявление об отзыве </w:t>
      </w:r>
      <w:r>
        <w:rPr>
          <w:rFonts w:ascii="Times New Roman" w:hAnsi="Times New Roman"/>
          <w:sz w:val="24"/>
          <w:szCs w:val="24"/>
        </w:rPr>
        <w:t xml:space="preserve">подается </w:t>
      </w:r>
      <w:r w:rsidRPr="004C571B">
        <w:rPr>
          <w:rFonts w:ascii="Times New Roman" w:hAnsi="Times New Roman"/>
          <w:sz w:val="24"/>
          <w:szCs w:val="24"/>
        </w:rPr>
        <w:t xml:space="preserve">способом, указанным в заявлении, или по электронной почте </w:t>
      </w:r>
      <w:r w:rsidR="004C318E">
        <w:rPr>
          <w:rFonts w:ascii="Times New Roman" w:hAnsi="Times New Roman"/>
          <w:sz w:val="24"/>
          <w:szCs w:val="24"/>
          <w:lang w:val="en-US"/>
        </w:rPr>
        <w:t>priem</w:t>
      </w:r>
      <w:r w:rsidRPr="004C571B">
        <w:rPr>
          <w:rFonts w:ascii="Times New Roman" w:hAnsi="Times New Roman"/>
          <w:sz w:val="24"/>
          <w:szCs w:val="24"/>
        </w:rPr>
        <w:t>@</w:t>
      </w:r>
      <w:r w:rsidRPr="00FC5798">
        <w:rPr>
          <w:rFonts w:ascii="Times New Roman" w:hAnsi="Times New Roman"/>
          <w:sz w:val="24"/>
          <w:szCs w:val="24"/>
        </w:rPr>
        <w:t>bgu</w:t>
      </w:r>
      <w:r w:rsidRPr="004C571B">
        <w:rPr>
          <w:rFonts w:ascii="Times New Roman" w:hAnsi="Times New Roman"/>
          <w:sz w:val="24"/>
          <w:szCs w:val="24"/>
        </w:rPr>
        <w:t>.</w:t>
      </w:r>
      <w:r w:rsidRPr="00FC5798">
        <w:rPr>
          <w:rFonts w:ascii="Times New Roman" w:hAnsi="Times New Roman"/>
          <w:sz w:val="24"/>
          <w:szCs w:val="24"/>
        </w:rPr>
        <w:t>ru</w:t>
      </w:r>
      <w:r w:rsidRPr="004C571B">
        <w:rPr>
          <w:rFonts w:ascii="Times New Roman" w:hAnsi="Times New Roman"/>
          <w:sz w:val="24"/>
          <w:szCs w:val="24"/>
        </w:rPr>
        <w:t xml:space="preserve"> </w:t>
      </w:r>
    </w:p>
    <w:p w:rsidR="00FC5798" w:rsidRPr="00FC5798" w:rsidRDefault="00FC5798" w:rsidP="00FC5798">
      <w:pPr>
        <w:pStyle w:val="ConsPlusNormal"/>
        <w:ind w:firstLine="540"/>
        <w:jc w:val="both"/>
        <w:rPr>
          <w:rFonts w:ascii="Times New Roman" w:hAnsi="Times New Roman" w:cs="Times New Roman"/>
          <w:sz w:val="24"/>
          <w:szCs w:val="24"/>
        </w:rPr>
      </w:pPr>
      <w:bookmarkStart w:id="10" w:name="P510"/>
      <w:bookmarkEnd w:id="10"/>
      <w:r w:rsidRPr="00FC5798">
        <w:rPr>
          <w:rFonts w:ascii="Times New Roman" w:hAnsi="Times New Roman" w:cs="Times New Roman"/>
          <w:sz w:val="24"/>
          <w:szCs w:val="24"/>
        </w:rPr>
        <w:t xml:space="preserve">47. До истечения срока приема на места в рамках контрольных цифр по конкретным условиям поступления, указанным в </w:t>
      </w:r>
      <w:hyperlink w:anchor="P99">
        <w:r w:rsidRPr="00FC5798">
          <w:rPr>
            <w:rFonts w:ascii="Times New Roman" w:hAnsi="Times New Roman" w:cs="Times New Roman"/>
            <w:sz w:val="24"/>
            <w:szCs w:val="24"/>
          </w:rPr>
          <w:t>подпунктах 1</w:t>
        </w:r>
      </w:hyperlink>
      <w:r w:rsidRPr="00FC5798">
        <w:rPr>
          <w:rFonts w:ascii="Times New Roman" w:hAnsi="Times New Roman" w:cs="Times New Roman"/>
          <w:sz w:val="24"/>
          <w:szCs w:val="24"/>
        </w:rPr>
        <w:t xml:space="preserve"> - </w:t>
      </w:r>
      <w:hyperlink w:anchor="P101">
        <w:r w:rsidRPr="00FC5798">
          <w:rPr>
            <w:rFonts w:ascii="Times New Roman" w:hAnsi="Times New Roman" w:cs="Times New Roman"/>
            <w:sz w:val="24"/>
            <w:szCs w:val="24"/>
          </w:rPr>
          <w:t>3 пункта 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или оригинал документа установленного образца выдаются поступающему при представлении им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лично заявления соответственно об отзыве документов или об отзыве оригинала:</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двух часов после подачи заявления - в случае подачи заявления не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первых двух часов следующего рабочего дня - в случае подачи заявления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48. После истечения срока, указанного в </w:t>
      </w:r>
      <w:hyperlink w:anchor="P510">
        <w:r w:rsidRPr="00FC5798">
          <w:rPr>
            <w:rFonts w:ascii="Times New Roman" w:hAnsi="Times New Roman" w:cs="Times New Roman"/>
            <w:sz w:val="24"/>
            <w:szCs w:val="24"/>
          </w:rPr>
          <w:t xml:space="preserve">пункте </w:t>
        </w:r>
        <w:r w:rsidR="00623C0B">
          <w:rPr>
            <w:rFonts w:ascii="Times New Roman" w:hAnsi="Times New Roman" w:cs="Times New Roman"/>
            <w:sz w:val="24"/>
            <w:szCs w:val="24"/>
          </w:rPr>
          <w:t>47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заявления об отзыве документов или об отзыве оригинала. В случае невозможности возврата указанных оригиналов они остаются на хранении в </w:t>
      </w:r>
      <w:r w:rsidR="00B93821">
        <w:rPr>
          <w:rFonts w:ascii="Times New Roman" w:hAnsi="Times New Roman" w:cs="Times New Roman"/>
          <w:sz w:val="24"/>
          <w:szCs w:val="24"/>
        </w:rPr>
        <w:t>университете</w:t>
      </w:r>
      <w:r w:rsidRPr="00FC5798">
        <w:rPr>
          <w:rFonts w:ascii="Times New Roman" w:hAnsi="Times New Roman" w:cs="Times New Roman"/>
          <w:sz w:val="24"/>
          <w:szCs w:val="24"/>
        </w:rPr>
        <w:t>.</w:t>
      </w:r>
    </w:p>
    <w:p w:rsidR="00FC5798" w:rsidRDefault="00FC5798" w:rsidP="00FC5798">
      <w:pPr>
        <w:widowControl w:val="0"/>
        <w:autoSpaceDE w:val="0"/>
        <w:autoSpaceDN w:val="0"/>
        <w:spacing w:after="0" w:line="240" w:lineRule="auto"/>
        <w:ind w:firstLine="709"/>
        <w:jc w:val="both"/>
        <w:rPr>
          <w:rFonts w:ascii="Times New Roman" w:hAnsi="Times New Roman"/>
          <w:sz w:val="24"/>
          <w:szCs w:val="24"/>
        </w:rPr>
      </w:pP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1" w:name="Par376"/>
      <w:bookmarkStart w:id="12" w:name="Par408"/>
      <w:bookmarkStart w:id="13" w:name="_Toc51321217"/>
      <w:bookmarkEnd w:id="11"/>
      <w:bookmarkEnd w:id="12"/>
      <w:r w:rsidRPr="004C571B">
        <w:rPr>
          <w:rFonts w:ascii="Times New Roman" w:hAnsi="Times New Roman"/>
          <w:b/>
          <w:sz w:val="28"/>
          <w:szCs w:val="28"/>
        </w:rPr>
        <w:t>7. Вступительные испытания, проводимые университетом самостоятельно</w:t>
      </w:r>
      <w:bookmarkEnd w:id="13"/>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49. Университет самостоятельно проводит вступительные испытания при приеме на обучение по программам магистратуры. При приеме на обучение не используются результаты выпускных экзаменов подготовительных отделений, подготовительных факультетов, курсов (школ) и иных испытаний, не являющихся вступительными испытаниями, проводимыми в соответствии с Правилами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Результаты вступительных испытаний, проводимых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действительны при приеме на очередной учебный год.</w:t>
      </w:r>
    </w:p>
    <w:p w:rsidR="00412CA7"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50. Вступительные испытания проводятся в </w:t>
      </w:r>
      <w:r w:rsidR="00412CA7" w:rsidRPr="004C571B">
        <w:rPr>
          <w:rFonts w:ascii="Times New Roman" w:hAnsi="Times New Roman"/>
          <w:sz w:val="24"/>
          <w:szCs w:val="24"/>
        </w:rPr>
        <w:t>ф</w:t>
      </w:r>
      <w:r w:rsidR="001045E3">
        <w:rPr>
          <w:rFonts w:ascii="Times New Roman" w:hAnsi="Times New Roman"/>
          <w:sz w:val="24"/>
          <w:szCs w:val="24"/>
        </w:rPr>
        <w:t>орме компьютерного тестирования</w:t>
      </w:r>
      <w:r w:rsidR="00412CA7" w:rsidRPr="004C571B">
        <w:rPr>
          <w:rFonts w:ascii="Times New Roman" w:hAnsi="Times New Roman"/>
          <w:sz w:val="24"/>
          <w:szCs w:val="24"/>
        </w:rPr>
        <w:t>.</w:t>
      </w:r>
    </w:p>
    <w:p w:rsidR="00C940A6"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51. Вступительные испытания проводятся на русском языке.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Наряду с проведением вступительных испытаний на русском языке, все или отдельные вступительные испытания, проводимые университетом самостоятельно, могут проводит</w:t>
      </w:r>
      <w:r w:rsidR="00AC4F6D" w:rsidRPr="004C571B">
        <w:rPr>
          <w:rFonts w:ascii="Times New Roman" w:hAnsi="Times New Roman"/>
          <w:sz w:val="24"/>
          <w:szCs w:val="24"/>
        </w:rPr>
        <w:t>ься на иностранном языке, если П</w:t>
      </w:r>
      <w:r w:rsidRPr="004C571B">
        <w:rPr>
          <w:rFonts w:ascii="Times New Roman" w:hAnsi="Times New Roman"/>
          <w:sz w:val="24"/>
          <w:szCs w:val="24"/>
        </w:rPr>
        <w:t xml:space="preserve">равилами приема, утвержденными университетом самостоятельно, или иным локальным нормативным актом университета установлено, что соответствующие вступительные испытания проводятся на иностранном языке.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с иностранным языком (языками) образования университет может установить, что вступительное испытание (испытания) проводится на русском языке и на иностранном языке (языках) либо только на иностранном языке (языках).</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вступительное испытание проводится на нескольких языках по выбору, поступающий выбирает один из языков.</w:t>
      </w:r>
    </w:p>
    <w:p w:rsidR="00806815"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52. При поступлении на места в рамках контрольных цифр приема </w:t>
      </w:r>
      <w:r w:rsidR="00B72F4C" w:rsidRPr="004C571B">
        <w:rPr>
          <w:rFonts w:ascii="Times New Roman" w:hAnsi="Times New Roman"/>
          <w:sz w:val="24"/>
          <w:szCs w:val="28"/>
        </w:rPr>
        <w:t>испытания проводятся</w:t>
      </w:r>
      <w:r w:rsidR="00806815" w:rsidRPr="004C571B">
        <w:rPr>
          <w:rFonts w:ascii="Times New Roman" w:hAnsi="Times New Roman"/>
          <w:sz w:val="24"/>
          <w:szCs w:val="28"/>
        </w:rPr>
        <w:t>:</w:t>
      </w:r>
    </w:p>
    <w:p w:rsidR="00806815" w:rsidRPr="004C571B" w:rsidRDefault="00806815" w:rsidP="002805EA">
      <w:pPr>
        <w:spacing w:after="0" w:line="240" w:lineRule="auto"/>
        <w:ind w:firstLine="709"/>
        <w:jc w:val="both"/>
        <w:rPr>
          <w:rFonts w:ascii="Times New Roman" w:hAnsi="Times New Roman"/>
          <w:sz w:val="24"/>
          <w:szCs w:val="24"/>
        </w:rPr>
      </w:pPr>
      <w:r w:rsidRPr="004C571B">
        <w:rPr>
          <w:rFonts w:ascii="Times New Roman" w:hAnsi="Times New Roman"/>
          <w:sz w:val="24"/>
          <w:szCs w:val="28"/>
        </w:rPr>
        <w:lastRenderedPageBreak/>
        <w:t xml:space="preserve">- </w:t>
      </w:r>
      <w:r w:rsidR="002805EA">
        <w:rPr>
          <w:rFonts w:ascii="Times New Roman" w:hAnsi="Times New Roman"/>
          <w:sz w:val="24"/>
          <w:szCs w:val="28"/>
        </w:rPr>
        <w:t>очно</w:t>
      </w:r>
      <w:r w:rsidR="002805EA">
        <w:rPr>
          <w:rStyle w:val="af7"/>
          <w:rFonts w:ascii="Times New Roman" w:hAnsi="Times New Roman"/>
          <w:sz w:val="24"/>
          <w:szCs w:val="28"/>
        </w:rPr>
        <w:footnoteReference w:id="4"/>
      </w:r>
      <w:r w:rsidRPr="004C571B">
        <w:rPr>
          <w:rFonts w:ascii="Times New Roman" w:hAnsi="Times New Roman"/>
          <w:sz w:val="24"/>
          <w:szCs w:val="28"/>
        </w:rPr>
        <w:t>.</w:t>
      </w:r>
    </w:p>
    <w:p w:rsidR="00C940A6" w:rsidRPr="004C571B" w:rsidRDefault="003D4A04" w:rsidP="00C940A6">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в</w:t>
      </w:r>
      <w:r w:rsidR="00C940A6" w:rsidRPr="004C571B">
        <w:rPr>
          <w:rFonts w:ascii="Times New Roman" w:hAnsi="Times New Roman"/>
          <w:sz w:val="24"/>
          <w:szCs w:val="24"/>
        </w:rPr>
        <w:t>ступительны</w:t>
      </w:r>
      <w:r>
        <w:rPr>
          <w:rFonts w:ascii="Times New Roman" w:hAnsi="Times New Roman"/>
          <w:sz w:val="24"/>
          <w:szCs w:val="24"/>
        </w:rPr>
        <w:t>х</w:t>
      </w:r>
      <w:r w:rsidR="00C940A6" w:rsidRPr="004C571B">
        <w:rPr>
          <w:rFonts w:ascii="Times New Roman" w:hAnsi="Times New Roman"/>
          <w:sz w:val="24"/>
          <w:szCs w:val="24"/>
        </w:rPr>
        <w:t xml:space="preserve"> испытани</w:t>
      </w:r>
      <w:r>
        <w:rPr>
          <w:rFonts w:ascii="Times New Roman" w:hAnsi="Times New Roman"/>
          <w:sz w:val="24"/>
          <w:szCs w:val="24"/>
        </w:rPr>
        <w:t>й</w:t>
      </w:r>
      <w:r w:rsidR="00C940A6" w:rsidRPr="004C571B">
        <w:rPr>
          <w:rFonts w:ascii="Times New Roman" w:hAnsi="Times New Roman"/>
          <w:sz w:val="24"/>
          <w:szCs w:val="24"/>
        </w:rPr>
        <w:t xml:space="preserve"> с использованием дистанционных технологий </w:t>
      </w:r>
      <w:r>
        <w:rPr>
          <w:rFonts w:ascii="Times New Roman" w:hAnsi="Times New Roman"/>
          <w:sz w:val="24"/>
          <w:szCs w:val="24"/>
        </w:rPr>
        <w:t>осуществляется</w:t>
      </w:r>
      <w:r w:rsidR="00806815" w:rsidRPr="004C571B">
        <w:rPr>
          <w:rFonts w:ascii="Times New Roman" w:hAnsi="Times New Roman"/>
          <w:sz w:val="24"/>
          <w:szCs w:val="24"/>
        </w:rPr>
        <w:t xml:space="preserve"> </w:t>
      </w:r>
      <w:r w:rsidR="00C940A6" w:rsidRPr="004C571B">
        <w:rPr>
          <w:rFonts w:ascii="Times New Roman" w:hAnsi="Times New Roman"/>
          <w:sz w:val="24"/>
          <w:szCs w:val="24"/>
        </w:rPr>
        <w:t xml:space="preserve">при условии идентификации поступающих при сдаче ими вступительных испытаний. </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w:t>
      </w:r>
      <w:r w:rsidR="004C76F7">
        <w:rPr>
          <w:rFonts w:ascii="Times New Roman" w:hAnsi="Times New Roman"/>
          <w:sz w:val="24"/>
          <w:szCs w:val="24"/>
        </w:rPr>
        <w:t>ы</w:t>
      </w:r>
      <w:r w:rsidRPr="004C571B">
        <w:rPr>
          <w:rFonts w:ascii="Times New Roman" w:hAnsi="Times New Roman"/>
          <w:sz w:val="24"/>
          <w:szCs w:val="24"/>
        </w:rPr>
        <w:t xml:space="preserve"> в Приложении 6 к настоящим Правилам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53. На места в рамках контрольных цифр приема одно вступительное испытание проводится одновременно для всех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На места по договорам об оказании платных образовательных услуг вступительные испытания по желанию поступающего могут проводиться </w:t>
      </w:r>
      <w:r w:rsidR="00806815" w:rsidRPr="004C571B">
        <w:rPr>
          <w:rFonts w:ascii="Times New Roman" w:hAnsi="Times New Roman"/>
          <w:sz w:val="24"/>
          <w:szCs w:val="24"/>
        </w:rPr>
        <w:t xml:space="preserve">очно или </w:t>
      </w:r>
      <w:r w:rsidRPr="004C571B">
        <w:rPr>
          <w:rFonts w:ascii="Times New Roman" w:hAnsi="Times New Roman"/>
          <w:sz w:val="24"/>
          <w:szCs w:val="24"/>
        </w:rPr>
        <w:t>с применением дистанционных технологий с условием идентификации личности поступающего, и ему может быть предоставлена возможность сдавать более одного вступительного испытания в один день.</w:t>
      </w:r>
    </w:p>
    <w:p w:rsidR="00596AF6" w:rsidRPr="004C571B" w:rsidRDefault="00596AF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видеоидентификацию личности с разворотом паспорта и (или) наличие логина и пароля доступа к платформе сдачи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54.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 или с другой группой.</w:t>
      </w:r>
    </w:p>
    <w:p w:rsidR="00C940A6" w:rsidRPr="004C571B" w:rsidRDefault="004C76F7"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C940A6" w:rsidRPr="004C571B">
        <w:rPr>
          <w:rFonts w:ascii="Times New Roman" w:hAnsi="Times New Roman"/>
          <w:sz w:val="24"/>
          <w:szCs w:val="24"/>
        </w:rPr>
        <w:t>ступительные испытания при приеме на обучение по программам магистратуры проводятся отдельно по направлениям.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55. Поступающий однократно сдает каждое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56. При нарушении поступающим во время пров</w:t>
      </w:r>
      <w:r w:rsidR="00AC4F6D" w:rsidRPr="004C571B">
        <w:rPr>
          <w:rFonts w:ascii="Times New Roman" w:hAnsi="Times New Roman"/>
          <w:sz w:val="24"/>
          <w:szCs w:val="24"/>
        </w:rPr>
        <w:t>едения вступительных испытаний П</w:t>
      </w:r>
      <w:r w:rsidRPr="004C571B">
        <w:rPr>
          <w:rFonts w:ascii="Times New Roman" w:hAnsi="Times New Roman"/>
          <w:sz w:val="24"/>
          <w:szCs w:val="24"/>
        </w:rPr>
        <w:t xml:space="preserve">равил приема, утвержденных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уполномоченные должностные лица университета составляют акт о нарушении и непрохождении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r w:rsidR="00806815" w:rsidRPr="004C571B">
        <w:rPr>
          <w:rFonts w:ascii="Times New Roman" w:hAnsi="Times New Roman"/>
          <w:sz w:val="24"/>
          <w:szCs w:val="24"/>
        </w:rPr>
        <w:t>, в случае его очного проведения</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57. Результаты вступительного испытания объявляются на официальном сайте не позднее третьего рабочего дня после проведения вступительного испытания (раздел для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58. После объявления результатов письменного вступительного испытания (компьютерного тестирования) поступающий (доверенное лицо)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4" w:name="Par432"/>
      <w:bookmarkStart w:id="15" w:name="_Toc51321218"/>
      <w:bookmarkEnd w:id="14"/>
      <w:r w:rsidRPr="004C571B">
        <w:rPr>
          <w:rFonts w:ascii="Times New Roman" w:hAnsi="Times New Roman"/>
          <w:b/>
          <w:sz w:val="28"/>
          <w:szCs w:val="28"/>
        </w:rPr>
        <w:t>8. Общие правила подачи и рассмотрения апелляций</w:t>
      </w:r>
      <w:bookmarkEnd w:id="15"/>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59. По результатам вступительного испытания, проводимого университетом самостоятельно, поступающий (доверенное лицо) имеет право подать в приемную комиссию апелляцию о нарушении, по мнению поступающего, установленного порядка проведения </w:t>
      </w:r>
      <w:r w:rsidRPr="004C571B">
        <w:rPr>
          <w:rFonts w:ascii="Times New Roman" w:hAnsi="Times New Roman"/>
          <w:sz w:val="24"/>
          <w:szCs w:val="24"/>
        </w:rPr>
        <w:lastRenderedPageBreak/>
        <w:t>вступительного испытания и (или) о несогласии с полученной оценкой результатов вступительного испытания.</w:t>
      </w:r>
    </w:p>
    <w:p w:rsidR="00922F9E" w:rsidRPr="004C571B" w:rsidRDefault="00C940A6" w:rsidP="00E51123">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t xml:space="preserve">60. </w:t>
      </w:r>
      <w:r w:rsidR="00922F9E" w:rsidRPr="004C571B">
        <w:rPr>
          <w:rFonts w:ascii="Times New Roman" w:hAnsi="Times New Roman"/>
          <w:sz w:val="24"/>
          <w:szCs w:val="28"/>
        </w:rPr>
        <w:t xml:space="preserve">Апелляция подается по электронной почте в управление центральной приемной комиссии </w:t>
      </w:r>
      <w:r w:rsidR="00922F9E" w:rsidRPr="000119AA">
        <w:rPr>
          <w:rFonts w:ascii="Times New Roman" w:hAnsi="Times New Roman"/>
          <w:sz w:val="24"/>
          <w:szCs w:val="28"/>
          <w:lang w:val="en-US"/>
        </w:rPr>
        <w:t>priem</w:t>
      </w:r>
      <w:r w:rsidR="00922F9E" w:rsidRPr="000119AA">
        <w:rPr>
          <w:rFonts w:ascii="Times New Roman" w:hAnsi="Times New Roman"/>
          <w:sz w:val="24"/>
          <w:szCs w:val="28"/>
        </w:rPr>
        <w:t>@</w:t>
      </w:r>
      <w:r w:rsidR="00922F9E" w:rsidRPr="000119AA">
        <w:rPr>
          <w:rFonts w:ascii="Times New Roman" w:hAnsi="Times New Roman"/>
          <w:sz w:val="24"/>
          <w:szCs w:val="28"/>
          <w:lang w:val="en-US"/>
        </w:rPr>
        <w:t>bgu</w:t>
      </w:r>
      <w:r w:rsidR="00922F9E" w:rsidRPr="000119AA">
        <w:rPr>
          <w:rFonts w:ascii="Times New Roman" w:hAnsi="Times New Roman"/>
          <w:sz w:val="24"/>
          <w:szCs w:val="28"/>
        </w:rPr>
        <w:t>.</w:t>
      </w:r>
      <w:r w:rsidR="00922F9E" w:rsidRPr="000119AA">
        <w:rPr>
          <w:rFonts w:ascii="Times New Roman" w:hAnsi="Times New Roman"/>
          <w:sz w:val="24"/>
          <w:szCs w:val="28"/>
          <w:lang w:val="en-US"/>
        </w:rPr>
        <w:t>ru</w:t>
      </w:r>
      <w:r w:rsidR="00922F9E" w:rsidRPr="004C571B">
        <w:rPr>
          <w:rFonts w:ascii="Times New Roman" w:hAnsi="Times New Roman"/>
          <w:sz w:val="24"/>
          <w:szCs w:val="28"/>
        </w:rPr>
        <w:t xml:space="preserve"> в часы работы приемной комиссии, а также лично, если это не противоречит</w:t>
      </w:r>
      <w:r w:rsidR="00922F9E" w:rsidRPr="004C571B">
        <w:t xml:space="preserve"> </w:t>
      </w:r>
      <w:r w:rsidR="00922F9E" w:rsidRPr="004C571B">
        <w:rPr>
          <w:rFonts w:ascii="Times New Roman" w:hAnsi="Times New Roman" w:cs="Times New Roman"/>
          <w:sz w:val="24"/>
          <w:szCs w:val="24"/>
        </w:rPr>
        <w:t>санитарно-эпидемиологической обстановке</w:t>
      </w:r>
      <w:r w:rsidR="00115753" w:rsidRPr="004C571B">
        <w:rPr>
          <w:rFonts w:ascii="Times New Roman" w:hAnsi="Times New Roman" w:cs="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61.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62.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63. Рассмотрение апелляции проводится не позднее следующего рабочего дня после дня ее подачи.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64. Поступающий (доверенное лицо)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65.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66. </w:t>
      </w:r>
      <w:r w:rsidR="00922F9E" w:rsidRPr="004C571B">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6" w:name="_Toc51321219"/>
      <w:r w:rsidRPr="004C571B">
        <w:rPr>
          <w:rFonts w:ascii="Times New Roman" w:hAnsi="Times New Roman"/>
          <w:b/>
          <w:sz w:val="28"/>
          <w:szCs w:val="28"/>
        </w:rPr>
        <w:t>9. Особенности проведения вступительных испытаний для инвалидов и лиц с ограниченными возможностями здоровья</w:t>
      </w:r>
      <w:bookmarkEnd w:id="16"/>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67. При проведении вступительных испытаний для поступающих из числа инвалидов и лиц с ограниченными возможностями здоровья (далее </w:t>
      </w:r>
      <w:r w:rsidR="004C571B">
        <w:rPr>
          <w:rFonts w:ascii="Times New Roman" w:hAnsi="Times New Roman"/>
          <w:sz w:val="24"/>
          <w:szCs w:val="24"/>
        </w:rPr>
        <w:t>–</w:t>
      </w:r>
      <w:r w:rsidRPr="004C571B">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4C571B">
        <w:rPr>
          <w:rFonts w:ascii="Times New Roman" w:hAnsi="Times New Roman"/>
          <w:sz w:val="24"/>
          <w:szCs w:val="24"/>
        </w:rPr>
        <w:t>–</w:t>
      </w:r>
      <w:r w:rsidRPr="004C571B">
        <w:rPr>
          <w:rFonts w:ascii="Times New Roman" w:hAnsi="Times New Roman"/>
          <w:sz w:val="24"/>
          <w:szCs w:val="24"/>
        </w:rPr>
        <w:t xml:space="preserve"> специальные условия, индивидуальные особенности).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7" w:name="P430"/>
      <w:bookmarkEnd w:id="17"/>
      <w:r w:rsidRPr="004C571B">
        <w:rPr>
          <w:rFonts w:ascii="Times New Roman" w:hAnsi="Times New Roman"/>
          <w:sz w:val="24"/>
          <w:szCs w:val="24"/>
        </w:rPr>
        <w:t>68.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69. Очные вступительные испытания для поступающих с ограниченными возможностями здоровья проводятся в отдельной аудитории.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Число поступающих с ограниченными возможностями здоровья в одной аудитории не превышает:</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письменной форме </w:t>
      </w:r>
      <w:r w:rsidR="004C571B">
        <w:rPr>
          <w:rFonts w:ascii="Times New Roman" w:hAnsi="Times New Roman"/>
          <w:sz w:val="24"/>
          <w:szCs w:val="24"/>
        </w:rPr>
        <w:t>–</w:t>
      </w:r>
      <w:r w:rsidRPr="004C571B">
        <w:rPr>
          <w:rFonts w:ascii="Times New Roman" w:hAnsi="Times New Roman"/>
          <w:sz w:val="24"/>
          <w:szCs w:val="24"/>
        </w:rPr>
        <w:t xml:space="preserve"> 12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устной форме </w:t>
      </w:r>
      <w:r w:rsidR="004C571B">
        <w:rPr>
          <w:rFonts w:ascii="Times New Roman" w:hAnsi="Times New Roman"/>
          <w:sz w:val="24"/>
          <w:szCs w:val="24"/>
        </w:rPr>
        <w:t>–</w:t>
      </w:r>
      <w:r w:rsidRPr="004C571B">
        <w:rPr>
          <w:rFonts w:ascii="Times New Roman" w:hAnsi="Times New Roman"/>
          <w:sz w:val="24"/>
          <w:szCs w:val="24"/>
        </w:rPr>
        <w:t xml:space="preserve"> 6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w:t>
      </w:r>
      <w:r w:rsidRPr="004C571B">
        <w:rPr>
          <w:rFonts w:ascii="Times New Roman" w:hAnsi="Times New Roman"/>
          <w:sz w:val="24"/>
          <w:szCs w:val="24"/>
        </w:rPr>
        <w:lastRenderedPageBreak/>
        <w:t>ровья в одной аудитории совместно с иными поступающими, если это не создает трудностей для поступающих при сдаче вступительного испытания.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B74DA9">
        <w:rPr>
          <w:rFonts w:ascii="Times New Roman" w:hAnsi="Times New Roman"/>
          <w:sz w:val="24"/>
          <w:szCs w:val="24"/>
        </w:rPr>
        <w:t>университета</w:t>
      </w:r>
      <w:r w:rsidRPr="004C571B">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70. Продолжительность вступительного испытания для поступающих с ограниченными возможностями здоровья увеличивается, но не более чем на 1,5 часа.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71.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72.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8" w:name="P440"/>
      <w:bookmarkEnd w:id="18"/>
      <w:r w:rsidRPr="004C571B">
        <w:rPr>
          <w:rFonts w:ascii="Times New Roman" w:hAnsi="Times New Roman"/>
          <w:sz w:val="24"/>
          <w:szCs w:val="24"/>
        </w:rPr>
        <w:t>73.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для слабовидящих: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для глухих и слабослышащих: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предоставляются услуги сурдопереводчика;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0119AA">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письменные задания выполняются на компьютере со специализированным программным обеспечением или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4C571B">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74. Условия, указанные в </w:t>
      </w:r>
      <w:hyperlink w:anchor="P430" w:history="1">
        <w:r w:rsidRPr="004C571B">
          <w:rPr>
            <w:rFonts w:ascii="Times New Roman" w:hAnsi="Times New Roman"/>
            <w:sz w:val="24"/>
            <w:szCs w:val="24"/>
          </w:rPr>
          <w:t>пунктах 67</w:t>
        </w:r>
      </w:hyperlink>
      <w:r w:rsidR="000119AA">
        <w:rPr>
          <w:rFonts w:ascii="Times New Roman" w:hAnsi="Times New Roman"/>
          <w:sz w:val="24"/>
          <w:szCs w:val="24"/>
        </w:rPr>
        <w:t>-</w:t>
      </w:r>
      <w:hyperlink w:anchor="P440" w:history="1">
        <w:r w:rsidRPr="004C571B">
          <w:rPr>
            <w:rFonts w:ascii="Times New Roman" w:hAnsi="Times New Roman"/>
            <w:sz w:val="24"/>
            <w:szCs w:val="24"/>
          </w:rPr>
          <w:t>72</w:t>
        </w:r>
      </w:hyperlink>
      <w:r w:rsidRPr="004C571B">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922F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75. 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00922F9E" w:rsidRPr="004C571B">
        <w:rPr>
          <w:rFonts w:ascii="Times New Roman" w:hAnsi="Times New Roman"/>
          <w:sz w:val="24"/>
          <w:szCs w:val="24"/>
          <w:highlight w:val="yellow"/>
        </w:rPr>
        <w:t xml:space="preserve"> </w:t>
      </w:r>
      <w:r w:rsidR="00922F9E"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размещена в Приложении 6 к настоящим Правилам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76. Условия, указанные в пунктах 68-75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9" w:name="Par464"/>
      <w:bookmarkStart w:id="20" w:name="_Toc51321220"/>
      <w:bookmarkEnd w:id="19"/>
      <w:r w:rsidRPr="004C571B">
        <w:rPr>
          <w:rFonts w:ascii="Times New Roman" w:hAnsi="Times New Roman"/>
          <w:b/>
          <w:sz w:val="28"/>
          <w:szCs w:val="28"/>
        </w:rPr>
        <w:t>10. Формирование ранжированных списков поступающих и зачисление на обучение</w:t>
      </w:r>
      <w:bookmarkEnd w:id="20"/>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77. По результатам приема документов и вступительных испытаний университет </w:t>
      </w:r>
      <w:r w:rsidR="00A11D41">
        <w:rPr>
          <w:rFonts w:ascii="Times New Roman" w:hAnsi="Times New Roman"/>
          <w:sz w:val="24"/>
          <w:szCs w:val="28"/>
        </w:rPr>
        <w:t>20</w:t>
      </w:r>
      <w:r w:rsidRPr="004C571B">
        <w:rPr>
          <w:rFonts w:ascii="Times New Roman" w:hAnsi="Times New Roman"/>
          <w:sz w:val="24"/>
          <w:szCs w:val="28"/>
        </w:rPr>
        <w:t xml:space="preserve"> августа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w:t>
      </w:r>
      <w:r w:rsidR="00036442">
        <w:rPr>
          <w:rFonts w:ascii="Times New Roman" w:hAnsi="Times New Roman"/>
          <w:sz w:val="24"/>
          <w:szCs w:val="28"/>
        </w:rPr>
        <w:t xml:space="preserve">на ЕПГУ (в случае его использования) и </w:t>
      </w:r>
      <w:r w:rsidRPr="004C571B">
        <w:rPr>
          <w:rFonts w:ascii="Times New Roman" w:hAnsi="Times New Roman"/>
          <w:sz w:val="24"/>
          <w:szCs w:val="28"/>
        </w:rPr>
        <w:t xml:space="preserve">обновляются </w:t>
      </w:r>
      <w:r w:rsidR="00AF5202" w:rsidRPr="004C571B">
        <w:rPr>
          <w:rFonts w:ascii="Times New Roman" w:hAnsi="Times New Roman"/>
          <w:sz w:val="24"/>
          <w:szCs w:val="28"/>
        </w:rPr>
        <w:t xml:space="preserve">при наличии изменений </w:t>
      </w:r>
      <w:r w:rsidRPr="004C571B">
        <w:rPr>
          <w:rFonts w:ascii="Times New Roman" w:hAnsi="Times New Roman"/>
          <w:sz w:val="24"/>
          <w:szCs w:val="28"/>
        </w:rPr>
        <w:t>ежедневно до дня</w:t>
      </w:r>
      <w:r w:rsidR="00036442">
        <w:rPr>
          <w:rFonts w:ascii="Times New Roman" w:hAnsi="Times New Roman"/>
          <w:sz w:val="24"/>
          <w:szCs w:val="28"/>
        </w:rPr>
        <w:t xml:space="preserve"> издания приказов о зачислении по соответствующему конкурсу</w:t>
      </w:r>
      <w:r w:rsidRPr="004C571B">
        <w:rPr>
          <w:rFonts w:ascii="Times New Roman" w:hAnsi="Times New Roman"/>
          <w:sz w:val="24"/>
          <w:szCs w:val="28"/>
        </w:rPr>
        <w:t xml:space="preserve"> включительно не менее 5 раз в день в период с 9 часов до 18 часов по местному времени.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78. Конкурсный список включает в себя: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список поступающих по результатам вступительных испытаний (далее - результаты вступительных испытаний), набравших не менее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79. Конкурсный список по программам магистратуры ранжируется по следующим основаниям: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2) при равенстве суммы конкурсных баллов – по убыванию суммы баллов, начисленных по результатам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3) при равенстве по критериям, указанным в подпунктах 1 и 2 настоящего пункта, – по индивидуальным достижениям, учитываемым при равенстве поступающих по иным критериям ранжирования.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80. В конкурсном списке по каждому поступающему по результатам вступительных испытаний указываются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 </w:t>
      </w:r>
      <w:r w:rsidR="00E77909" w:rsidRPr="000119AA">
        <w:rPr>
          <w:rFonts w:ascii="Times New Roman" w:hAnsi="Times New Roman"/>
          <w:sz w:val="24"/>
          <w:szCs w:val="28"/>
        </w:rPr>
        <w:t>страховой номер индивидуального лицевого счета</w:t>
      </w:r>
      <w:r w:rsidR="00E77909" w:rsidRPr="004C571B">
        <w:rPr>
          <w:rFonts w:ascii="Times New Roman" w:hAnsi="Times New Roman"/>
          <w:sz w:val="24"/>
          <w:szCs w:val="28"/>
        </w:rPr>
        <w:t xml:space="preserve"> </w:t>
      </w:r>
      <w:r w:rsidRPr="004C571B">
        <w:rPr>
          <w:rFonts w:ascii="Times New Roman" w:hAnsi="Times New Roman"/>
          <w:sz w:val="24"/>
          <w:szCs w:val="28"/>
        </w:rPr>
        <w:t>(при наличии)</w:t>
      </w:r>
      <w:r w:rsidR="00E77909" w:rsidRPr="004C571B">
        <w:rPr>
          <w:rFonts w:ascii="Times New Roman" w:hAnsi="Times New Roman"/>
          <w:sz w:val="24"/>
          <w:szCs w:val="28"/>
        </w:rPr>
        <w:t xml:space="preserve"> или</w:t>
      </w:r>
      <w:r w:rsidRPr="004C571B">
        <w:rPr>
          <w:rFonts w:ascii="Times New Roman" w:hAnsi="Times New Roman"/>
          <w:sz w:val="24"/>
          <w:szCs w:val="28"/>
        </w:rPr>
        <w:t xml:space="preserve"> уникальный код, присвоенный поступающему (при отсутствии </w:t>
      </w:r>
      <w:r w:rsidR="00E77909" w:rsidRPr="000119AA">
        <w:rPr>
          <w:rFonts w:ascii="Times New Roman" w:hAnsi="Times New Roman"/>
          <w:sz w:val="24"/>
          <w:szCs w:val="28"/>
        </w:rPr>
        <w:t>страхового номера индивидуального лицевого счета</w:t>
      </w:r>
      <w:r w:rsidRPr="004C571B">
        <w:rPr>
          <w:rFonts w:ascii="Times New Roman" w:hAnsi="Times New Roman"/>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сумма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индивидуальные достижения;</w:t>
      </w:r>
    </w:p>
    <w:p w:rsidR="00E931CB" w:rsidRPr="00575110" w:rsidRDefault="00036442" w:rsidP="00E931CB">
      <w:pPr>
        <w:pStyle w:val="ConsPlusNormal"/>
        <w:ind w:firstLine="540"/>
        <w:jc w:val="both"/>
        <w:rPr>
          <w:rFonts w:ascii="Times New Roman" w:hAnsi="Times New Roman" w:cs="Times New Roman"/>
          <w:sz w:val="24"/>
          <w:szCs w:val="24"/>
        </w:rPr>
      </w:pPr>
      <w:r w:rsidRPr="00575110">
        <w:rPr>
          <w:rFonts w:ascii="Times New Roman" w:hAnsi="Times New Roman"/>
          <w:sz w:val="24"/>
          <w:szCs w:val="24"/>
        </w:rPr>
        <w:t xml:space="preserve">– </w:t>
      </w:r>
      <w:r w:rsidR="00E931CB" w:rsidRPr="00575110">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организацию оригинала документа установленного образца, выставленной поступающим на ЕПГУ);</w:t>
      </w:r>
    </w:p>
    <w:p w:rsidR="00E931CB" w:rsidRPr="00575110" w:rsidRDefault="00E931CB" w:rsidP="00E931CB">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lastRenderedPageBreak/>
        <w:t>– при приеме на обучение по договорам об оказании платных образовательных услуг – наличие в организации заключенного договора об оказании платных образовательных услуг;</w:t>
      </w:r>
    </w:p>
    <w:p w:rsidR="00036442" w:rsidRPr="00575110"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 приоритет зачисления.</w:t>
      </w:r>
    </w:p>
    <w:p w:rsidR="00E931CB" w:rsidRPr="00575110" w:rsidRDefault="00E931CB" w:rsidP="00E931CB">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80.1. В конкурсном списке фамилия, имя, отчество (при наличии) поступающих не указываются.</w:t>
      </w:r>
    </w:p>
    <w:p w:rsidR="000B17D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81. Зачисление проводится в соответствии с </w:t>
      </w:r>
      <w:r w:rsidR="000B17D6" w:rsidRPr="00C52DD9">
        <w:rPr>
          <w:rFonts w:ascii="Times New Roman" w:hAnsi="Times New Roman"/>
          <w:sz w:val="24"/>
          <w:szCs w:val="28"/>
        </w:rPr>
        <w:t xml:space="preserve">приоритетами зачисления, указанными в заявлении о приеме, согласно </w:t>
      </w:r>
      <w:r w:rsidRPr="00C52DD9">
        <w:rPr>
          <w:rFonts w:ascii="Times New Roman" w:hAnsi="Times New Roman"/>
          <w:sz w:val="24"/>
          <w:szCs w:val="28"/>
        </w:rPr>
        <w:t>конкурсным списк</w:t>
      </w:r>
      <w:r w:rsidR="000B17D6" w:rsidRPr="00C52DD9">
        <w:rPr>
          <w:rFonts w:ascii="Times New Roman" w:hAnsi="Times New Roman"/>
          <w:sz w:val="24"/>
          <w:szCs w:val="28"/>
        </w:rPr>
        <w:t>ам</w:t>
      </w:r>
      <w:r w:rsidRPr="00C52DD9">
        <w:rPr>
          <w:rFonts w:ascii="Times New Roman" w:hAnsi="Times New Roman"/>
          <w:sz w:val="24"/>
          <w:szCs w:val="28"/>
        </w:rPr>
        <w:t xml:space="preserve"> до заполнения установленного количества мест.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Зачисление проводится в </w:t>
      </w:r>
      <w:r w:rsidR="000620C8" w:rsidRPr="00C52DD9">
        <w:rPr>
          <w:rFonts w:ascii="Times New Roman" w:hAnsi="Times New Roman"/>
          <w:sz w:val="24"/>
          <w:szCs w:val="28"/>
        </w:rPr>
        <w:t xml:space="preserve">один или два </w:t>
      </w:r>
      <w:r w:rsidRPr="00C52DD9">
        <w:rPr>
          <w:rFonts w:ascii="Times New Roman" w:hAnsi="Times New Roman"/>
          <w:sz w:val="24"/>
          <w:szCs w:val="28"/>
        </w:rPr>
        <w:t>этап</w:t>
      </w:r>
      <w:r w:rsidR="000620C8" w:rsidRPr="00C52DD9">
        <w:rPr>
          <w:rFonts w:ascii="Times New Roman" w:hAnsi="Times New Roman"/>
          <w:sz w:val="24"/>
          <w:szCs w:val="28"/>
        </w:rPr>
        <w:t>а</w:t>
      </w:r>
      <w:r w:rsidRPr="00C52DD9">
        <w:rPr>
          <w:rFonts w:ascii="Times New Roman" w:hAnsi="Times New Roman"/>
          <w:sz w:val="24"/>
          <w:szCs w:val="28"/>
        </w:rPr>
        <w:t xml:space="preserve">. Университет устанавливает день завершения приема </w:t>
      </w:r>
      <w:r w:rsidR="000B17D6" w:rsidRPr="00C52DD9">
        <w:rPr>
          <w:rFonts w:ascii="Times New Roman" w:hAnsi="Times New Roman"/>
          <w:sz w:val="24"/>
          <w:szCs w:val="28"/>
        </w:rPr>
        <w:t>оригинала документа установленного образца (далее – день завершения приема оригинала)</w:t>
      </w:r>
      <w:r w:rsidRPr="00C52DD9">
        <w:rPr>
          <w:rFonts w:ascii="Times New Roman" w:hAnsi="Times New Roman"/>
          <w:sz w:val="24"/>
          <w:szCs w:val="28"/>
        </w:rPr>
        <w:t>.</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w:t>
      </w:r>
    </w:p>
    <w:p w:rsidR="00F16E12"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0B17D6" w:rsidRPr="00C52DD9" w:rsidRDefault="00C940A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82. </w:t>
      </w:r>
      <w:r w:rsidR="000B17D6" w:rsidRPr="00C52DD9">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81 Правил, если по состоянию на день завершения </w:t>
      </w:r>
      <w:r w:rsidR="00527422">
        <w:rPr>
          <w:rFonts w:ascii="Times New Roman" w:hAnsi="Times New Roman"/>
          <w:sz w:val="24"/>
          <w:szCs w:val="24"/>
        </w:rPr>
        <w:t xml:space="preserve">выставления отметок об оригинале и </w:t>
      </w:r>
      <w:r w:rsidR="000B17D6" w:rsidRPr="00C52DD9">
        <w:rPr>
          <w:rFonts w:ascii="Times New Roman" w:hAnsi="Times New Roman"/>
          <w:sz w:val="24"/>
          <w:szCs w:val="24"/>
        </w:rPr>
        <w:t>приема оригинала выполнены условия, указанные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527422">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527422" w:rsidRPr="00575110" w:rsidRDefault="000B17D6"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2) в университете имеется представленный поступающим оригинал документа установленного образца</w:t>
      </w:r>
      <w:r w:rsidR="00527422" w:rsidRPr="00575110">
        <w:rPr>
          <w:rFonts w:ascii="Times New Roman" w:hAnsi="Times New Roman" w:cs="Times New Roman"/>
          <w:sz w:val="24"/>
          <w:szCs w:val="24"/>
        </w:rPr>
        <w:t xml:space="preserve"> </w:t>
      </w:r>
      <w:r w:rsidR="00527422" w:rsidRPr="00575110">
        <w:rPr>
          <w:rFonts w:ascii="Times New Roman" w:hAnsi="Times New Roman" w:cs="Times New Roman"/>
          <w:color w:val="000000"/>
          <w:sz w:val="24"/>
          <w:szCs w:val="24"/>
          <w:lang w:bidi="ru-RU"/>
        </w:rPr>
        <w:t>в случае непредставления заявления о согласии на обработку его персональных данных;</w:t>
      </w:r>
    </w:p>
    <w:p w:rsidR="000B17D6" w:rsidRPr="00575110" w:rsidRDefault="00527422"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 xml:space="preserve">3) </w:t>
      </w:r>
      <w:r w:rsidRPr="00575110">
        <w:rPr>
          <w:rFonts w:ascii="Times New Roman" w:hAnsi="Times New Roman" w:cs="Times New Roman"/>
          <w:color w:val="000000"/>
          <w:sz w:val="24"/>
          <w:szCs w:val="24"/>
          <w:lang w:bidi="ru-RU"/>
        </w:rPr>
        <w:t>по программам магистратуры – в университете имеется представленный поступающим оригинал документа установленного образца, либо имеется проставленная поступающим в информационной системе университета отметка о представлении в университет оригинала документа установленного образца</w:t>
      </w:r>
      <w:r w:rsidR="000B17D6" w:rsidRPr="00575110">
        <w:rPr>
          <w:rFonts w:ascii="Times New Roman" w:hAnsi="Times New Roman" w:cs="Times New Roman"/>
          <w:sz w:val="24"/>
          <w:szCs w:val="24"/>
        </w:rPr>
        <w:t>.</w:t>
      </w:r>
    </w:p>
    <w:p w:rsidR="000B17D6" w:rsidRPr="00C52DD9" w:rsidRDefault="000B17D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 xml:space="preserve">83. Поступающий на обучение по договорам об оказании платных образовательных услуг подлежит зачислению в соответствии с пунктом 81 Правил, если по состоянию на день завершения </w:t>
      </w:r>
      <w:r w:rsidR="00963A7C">
        <w:rPr>
          <w:rFonts w:ascii="Times New Roman" w:hAnsi="Times New Roman"/>
          <w:sz w:val="24"/>
          <w:szCs w:val="24"/>
        </w:rPr>
        <w:t xml:space="preserve">выставления отметок об оригинале и </w:t>
      </w:r>
      <w:r w:rsidRPr="00C52DD9">
        <w:rPr>
          <w:rFonts w:ascii="Times New Roman" w:hAnsi="Times New Roman"/>
          <w:sz w:val="24"/>
          <w:szCs w:val="24"/>
        </w:rPr>
        <w:t>приема оригинала выполнены условия, указанные в одном из подпунктов пункта 81 Правил или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963A7C">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xml:space="preserve">, и в университете имеется </w:t>
      </w:r>
      <w:r w:rsidR="00963A7C">
        <w:rPr>
          <w:rFonts w:ascii="Times New Roman" w:hAnsi="Times New Roman" w:cs="Times New Roman"/>
          <w:sz w:val="24"/>
          <w:szCs w:val="24"/>
        </w:rPr>
        <w:t>заключенный договор об оказании платных образовательных услуг</w:t>
      </w:r>
      <w:r w:rsidRPr="00C52DD9">
        <w:rPr>
          <w:rFonts w:ascii="Times New Roman" w:hAnsi="Times New Roman" w:cs="Times New Roman"/>
          <w:sz w:val="24"/>
          <w:szCs w:val="24"/>
        </w:rPr>
        <w:t>;</w:t>
      </w:r>
    </w:p>
    <w:p w:rsidR="000B17D6"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B74DA9" w:rsidRPr="00C52DD9">
        <w:rPr>
          <w:rFonts w:ascii="Times New Roman" w:hAnsi="Times New Roman" w:cs="Times New Roman"/>
          <w:sz w:val="24"/>
          <w:szCs w:val="24"/>
        </w:rPr>
        <w:t>университетом</w:t>
      </w:r>
      <w:r w:rsidRPr="00C52DD9">
        <w:rPr>
          <w:rFonts w:ascii="Times New Roman" w:hAnsi="Times New Roman" w:cs="Times New Roman"/>
          <w:sz w:val="24"/>
          <w:szCs w:val="24"/>
        </w:rPr>
        <w:t xml:space="preserve"> на основании оригинала, предъявленного поступающим) и </w:t>
      </w:r>
      <w:r w:rsidR="00963A7C">
        <w:rPr>
          <w:rFonts w:ascii="Times New Roman" w:hAnsi="Times New Roman" w:cs="Times New Roman"/>
          <w:sz w:val="24"/>
          <w:szCs w:val="24"/>
        </w:rPr>
        <w:t>заключенный договор об оказании платных образовательных услуг;</w:t>
      </w:r>
    </w:p>
    <w:p w:rsidR="00963A7C" w:rsidRPr="00575110" w:rsidRDefault="00963A7C" w:rsidP="00575110">
      <w:pPr>
        <w:pStyle w:val="24"/>
        <w:shd w:val="clear" w:color="auto" w:fill="auto"/>
        <w:tabs>
          <w:tab w:val="left" w:pos="957"/>
        </w:tabs>
        <w:spacing w:line="326" w:lineRule="exact"/>
        <w:ind w:firstLine="567"/>
        <w:jc w:val="both"/>
        <w:rPr>
          <w:sz w:val="24"/>
        </w:rPr>
      </w:pPr>
      <w:r w:rsidRPr="00575110">
        <w:rPr>
          <w:sz w:val="22"/>
          <w:szCs w:val="24"/>
        </w:rPr>
        <w:t xml:space="preserve">3) </w:t>
      </w:r>
      <w:r w:rsidRPr="00575110">
        <w:rPr>
          <w:color w:val="000000"/>
          <w:sz w:val="24"/>
          <w:lang w:bidi="ru-RU"/>
        </w:rPr>
        <w:t>по программам магистратуры - в организации имеется заключенный</w:t>
      </w:r>
      <w:r w:rsidRPr="00575110">
        <w:rPr>
          <w:color w:val="000000"/>
          <w:sz w:val="24"/>
          <w:lang w:bidi="ru-RU"/>
        </w:rPr>
        <w:br/>
        <w:t>договор об оказании платных образовательных услуг.</w:t>
      </w:r>
    </w:p>
    <w:p w:rsidR="00155C93" w:rsidRPr="006D246D" w:rsidRDefault="00155C93" w:rsidP="00155C93">
      <w:pPr>
        <w:widowControl w:val="0"/>
        <w:autoSpaceDE w:val="0"/>
        <w:autoSpaceDN w:val="0"/>
        <w:spacing w:after="0" w:line="240" w:lineRule="auto"/>
        <w:ind w:firstLine="709"/>
        <w:contextualSpacing/>
        <w:jc w:val="both"/>
        <w:rPr>
          <w:rFonts w:ascii="Times New Roman" w:hAnsi="Times New Roman"/>
          <w:strike/>
          <w:sz w:val="24"/>
          <w:szCs w:val="24"/>
        </w:rPr>
      </w:pPr>
      <w:r w:rsidRPr="00C52DD9">
        <w:rPr>
          <w:rFonts w:ascii="Times New Roman" w:hAnsi="Times New Roman"/>
          <w:sz w:val="24"/>
          <w:szCs w:val="24"/>
        </w:rPr>
        <w:t>83.1. В день завершения приема оригинала поступающий может представить ориги</w:t>
      </w:r>
      <w:r w:rsidRPr="00C52DD9">
        <w:rPr>
          <w:rFonts w:ascii="Times New Roman" w:hAnsi="Times New Roman"/>
          <w:sz w:val="24"/>
          <w:szCs w:val="24"/>
        </w:rPr>
        <w:lastRenderedPageBreak/>
        <w:t>нал или копию документа установленного образца, поставить отметку о представлении оригинала на ЕПГУ</w:t>
      </w:r>
      <w:r w:rsidR="00575110">
        <w:rPr>
          <w:rFonts w:ascii="Times New Roman" w:hAnsi="Times New Roman"/>
          <w:sz w:val="24"/>
          <w:szCs w:val="24"/>
        </w:rPr>
        <w:t xml:space="preserve"> </w:t>
      </w:r>
      <w:r w:rsidRPr="006D246D">
        <w:rPr>
          <w:rFonts w:ascii="Times New Roman" w:hAnsi="Times New Roman"/>
          <w:sz w:val="24"/>
          <w:szCs w:val="24"/>
        </w:rPr>
        <w:t>до установленного университетом времени.</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поступающий подал заявление о приеме посредством ЕПГУ, он может поставить отметку о представлении оригинала на ЕПГУ либо представить в университет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университета, он может представить в университет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университет страховой номер индивидуального лицевого счета и согласие на передачу информации на ЕПГУ).</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Оригинал документа установленного образца, представленный поступающим в университет (отметка о представлении оригинала на ЕПГУ), применяется в отношении всех условий поступления, указанных в заявлении (заявлениях) о приеме.</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университет оригинал документа установленного образца (отметку о представлении оригинала на ЕПГУ).</w:t>
      </w:r>
    </w:p>
    <w:p w:rsidR="00A86053" w:rsidRPr="00C52DD9" w:rsidRDefault="00C940A6"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84. </w:t>
      </w:r>
      <w:r w:rsidR="002C135E" w:rsidRPr="00C52DD9">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w:t>
      </w:r>
      <w:r w:rsidR="002C135E" w:rsidRPr="00C52DD9">
        <w:rPr>
          <w:rFonts w:ascii="Times New Roman" w:hAnsi="Times New Roman"/>
          <w:sz w:val="24"/>
          <w:szCs w:val="28"/>
        </w:rPr>
        <w:t>успешно прошедшие вступительные испытания</w:t>
      </w:r>
      <w:r w:rsidR="002C135E" w:rsidRPr="00C52DD9">
        <w:rPr>
          <w:rFonts w:ascii="Times New Roman" w:hAnsi="Times New Roman"/>
          <w:sz w:val="24"/>
          <w:szCs w:val="24"/>
        </w:rPr>
        <w:t xml:space="preserve"> и оплатившие по договору об оказании платных образовательных услуг. Оплата обучени</w:t>
      </w:r>
      <w:r w:rsidR="0056466F" w:rsidRPr="00C52DD9">
        <w:rPr>
          <w:rFonts w:ascii="Times New Roman" w:hAnsi="Times New Roman"/>
          <w:sz w:val="24"/>
          <w:szCs w:val="24"/>
        </w:rPr>
        <w:t>я</w:t>
      </w:r>
      <w:r w:rsidR="002C135E" w:rsidRPr="00C52DD9">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85. При приеме на обучение по программам магистратуры на места в рамках контрольных цифр </w:t>
      </w:r>
      <w:r w:rsidR="00155C93" w:rsidRPr="00C52DD9">
        <w:rPr>
          <w:rFonts w:ascii="Times New Roman" w:hAnsi="Times New Roman"/>
          <w:sz w:val="24"/>
          <w:szCs w:val="28"/>
        </w:rPr>
        <w:t xml:space="preserve">приема </w:t>
      </w:r>
      <w:r w:rsidRPr="00C52DD9">
        <w:rPr>
          <w:rFonts w:ascii="Times New Roman" w:hAnsi="Times New Roman"/>
          <w:sz w:val="24"/>
          <w:szCs w:val="28"/>
        </w:rPr>
        <w:t>и на обучение по договорам об оказании платных образовательных</w:t>
      </w:r>
      <w:r w:rsidRPr="004C571B">
        <w:rPr>
          <w:rFonts w:ascii="Times New Roman" w:hAnsi="Times New Roman"/>
          <w:sz w:val="24"/>
          <w:szCs w:val="28"/>
        </w:rPr>
        <w:t xml:space="preserve"> услуг проведение процедур зачисления, осуществляется в соответствии с Правилами приема, сроки зачисления устанавливаются университетом самостоятельно.</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C940A6" w:rsidRPr="007F65D1"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86. При приеме на места в рамках контрольных цифр по программам магистратуры </w:t>
      </w:r>
      <w:r w:rsidRPr="007F65D1">
        <w:rPr>
          <w:rFonts w:ascii="Times New Roman" w:hAnsi="Times New Roman"/>
          <w:sz w:val="24"/>
          <w:szCs w:val="28"/>
        </w:rPr>
        <w:t>по очной</w:t>
      </w:r>
      <w:r w:rsidR="007E4F09" w:rsidRPr="007F65D1">
        <w:rPr>
          <w:rFonts w:ascii="Times New Roman" w:hAnsi="Times New Roman"/>
          <w:sz w:val="24"/>
          <w:szCs w:val="28"/>
        </w:rPr>
        <w:t>, очно-заочной</w:t>
      </w:r>
      <w:r w:rsidRPr="007F65D1">
        <w:rPr>
          <w:rFonts w:ascii="Times New Roman" w:hAnsi="Times New Roman"/>
          <w:sz w:val="24"/>
          <w:szCs w:val="28"/>
        </w:rPr>
        <w:t xml:space="preserve"> и заочной формам обучения проводится в </w:t>
      </w:r>
      <w:r w:rsidR="00EC5174">
        <w:rPr>
          <w:rFonts w:ascii="Times New Roman" w:hAnsi="Times New Roman"/>
          <w:sz w:val="24"/>
          <w:szCs w:val="28"/>
        </w:rPr>
        <w:t xml:space="preserve">2 этапа в </w:t>
      </w:r>
      <w:r w:rsidRPr="007F65D1">
        <w:rPr>
          <w:rFonts w:ascii="Times New Roman" w:hAnsi="Times New Roman"/>
          <w:sz w:val="24"/>
          <w:szCs w:val="28"/>
        </w:rPr>
        <w:t>следующие сроки:</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9538C1">
        <w:rPr>
          <w:rFonts w:ascii="Times New Roman" w:hAnsi="Times New Roman"/>
          <w:sz w:val="24"/>
          <w:szCs w:val="28"/>
        </w:rPr>
        <w:t>2</w:t>
      </w:r>
      <w:r w:rsidR="00A11D41">
        <w:rPr>
          <w:rFonts w:ascii="Times New Roman" w:hAnsi="Times New Roman"/>
          <w:sz w:val="24"/>
          <w:szCs w:val="28"/>
        </w:rPr>
        <w:t>2</w:t>
      </w:r>
      <w:r w:rsidRPr="009538C1">
        <w:rPr>
          <w:rFonts w:ascii="Times New Roman" w:hAnsi="Times New Roman"/>
          <w:sz w:val="24"/>
          <w:szCs w:val="28"/>
        </w:rPr>
        <w:t xml:space="preserve"> августа</w:t>
      </w:r>
      <w:r w:rsidR="00383F27" w:rsidRPr="009538C1">
        <w:rPr>
          <w:rFonts w:ascii="Times New Roman" w:hAnsi="Times New Roman"/>
          <w:sz w:val="24"/>
          <w:szCs w:val="28"/>
        </w:rPr>
        <w:t xml:space="preserve"> до 1</w:t>
      </w:r>
      <w:r w:rsidR="00A643A8" w:rsidRPr="009538C1">
        <w:rPr>
          <w:rFonts w:ascii="Times New Roman" w:hAnsi="Times New Roman"/>
          <w:sz w:val="24"/>
          <w:szCs w:val="28"/>
        </w:rPr>
        <w:t>8</w:t>
      </w:r>
      <w:r w:rsidR="00383F27" w:rsidRPr="009538C1">
        <w:rPr>
          <w:rFonts w:ascii="Times New Roman" w:hAnsi="Times New Roman"/>
          <w:sz w:val="24"/>
          <w:szCs w:val="28"/>
        </w:rPr>
        <w:t>-00 часов</w:t>
      </w:r>
      <w:r w:rsidRPr="009538C1">
        <w:rPr>
          <w:rFonts w:ascii="Times New Roman" w:hAnsi="Times New Roman"/>
          <w:sz w:val="24"/>
          <w:szCs w:val="28"/>
        </w:rPr>
        <w:t xml:space="preserve"> </w:t>
      </w:r>
      <w:r w:rsidR="00A643A8" w:rsidRPr="009538C1">
        <w:rPr>
          <w:rFonts w:ascii="Times New Roman" w:hAnsi="Times New Roman"/>
          <w:sz w:val="24"/>
          <w:szCs w:val="28"/>
        </w:rPr>
        <w:t xml:space="preserve">по иркутскому времени </w:t>
      </w:r>
      <w:r w:rsidRPr="009538C1">
        <w:rPr>
          <w:rFonts w:ascii="Times New Roman" w:hAnsi="Times New Roman"/>
          <w:sz w:val="24"/>
          <w:szCs w:val="28"/>
        </w:rPr>
        <w:t xml:space="preserve">– завершение представления </w:t>
      </w:r>
      <w:r w:rsidR="006B27BA" w:rsidRPr="009538C1">
        <w:rPr>
          <w:rFonts w:ascii="Times New Roman" w:hAnsi="Times New Roman"/>
          <w:sz w:val="24"/>
          <w:szCs w:val="24"/>
        </w:rPr>
        <w:t xml:space="preserve">оригинала </w:t>
      </w:r>
      <w:r w:rsidR="006B27BA" w:rsidRPr="00C52DD9">
        <w:rPr>
          <w:rFonts w:ascii="Times New Roman" w:hAnsi="Times New Roman"/>
          <w:sz w:val="24"/>
          <w:szCs w:val="24"/>
        </w:rPr>
        <w:t xml:space="preserve">документа установленного образца </w:t>
      </w:r>
      <w:r w:rsidR="00A643A8" w:rsidRPr="00C52DD9">
        <w:rPr>
          <w:rFonts w:ascii="Times New Roman" w:hAnsi="Times New Roman"/>
          <w:sz w:val="24"/>
          <w:szCs w:val="24"/>
        </w:rPr>
        <w:t xml:space="preserve">у </w:t>
      </w:r>
      <w:r w:rsidR="00A643A8" w:rsidRPr="00C52DD9">
        <w:rPr>
          <w:rFonts w:ascii="Times New Roman" w:hAnsi="Times New Roman"/>
          <w:sz w:val="24"/>
          <w:szCs w:val="28"/>
        </w:rPr>
        <w:t>лиц</w:t>
      </w:r>
      <w:r w:rsidRPr="00C52DD9">
        <w:rPr>
          <w:rFonts w:ascii="Times New Roman" w:hAnsi="Times New Roman"/>
          <w:sz w:val="24"/>
          <w:szCs w:val="28"/>
        </w:rPr>
        <w:t>, успешно прошедши</w:t>
      </w:r>
      <w:r w:rsidR="00A643A8" w:rsidRPr="00C52DD9">
        <w:rPr>
          <w:rFonts w:ascii="Times New Roman" w:hAnsi="Times New Roman"/>
          <w:sz w:val="24"/>
          <w:szCs w:val="28"/>
        </w:rPr>
        <w:t>х</w:t>
      </w:r>
      <w:r w:rsidRPr="00C52DD9">
        <w:rPr>
          <w:rFonts w:ascii="Times New Roman" w:hAnsi="Times New Roman"/>
          <w:sz w:val="24"/>
          <w:szCs w:val="28"/>
        </w:rPr>
        <w:t xml:space="preserve"> вступительные испытания;</w:t>
      </w:r>
      <w:r w:rsidR="00A643A8" w:rsidRPr="00C52DD9">
        <w:rPr>
          <w:rFonts w:ascii="Times New Roman" w:hAnsi="Times New Roman"/>
          <w:sz w:val="24"/>
          <w:szCs w:val="28"/>
        </w:rPr>
        <w:t xml:space="preserve"> </w:t>
      </w:r>
      <w:r w:rsidR="00A643A8" w:rsidRPr="00C52DD9">
        <w:rPr>
          <w:rFonts w:ascii="Times New Roman" w:hAnsi="Times New Roman"/>
          <w:sz w:val="24"/>
        </w:rPr>
        <w:t>прием оригиналов документов установленного образца (выставление отметок о представлении оригинала на ЕПГУ) завершается в 13:00 по московскому времени</w:t>
      </w:r>
      <w:r w:rsidR="00EC5174" w:rsidRPr="00C52DD9">
        <w:rPr>
          <w:rFonts w:ascii="Times New Roman" w:hAnsi="Times New Roman"/>
          <w:sz w:val="24"/>
        </w:rPr>
        <w:t>.</w:t>
      </w:r>
      <w:r w:rsidR="00A643A8" w:rsidRPr="00C52DD9">
        <w:rPr>
          <w:rFonts w:ascii="Times New Roman" w:hAnsi="Times New Roman"/>
          <w:sz w:val="24"/>
        </w:rPr>
        <w:t xml:space="preserve"> </w:t>
      </w:r>
    </w:p>
    <w:p w:rsidR="00EC5174" w:rsidRPr="00C52DD9" w:rsidRDefault="00EC5174"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4"/>
        </w:rPr>
        <w:t>При зачисления университет определяет наиболее высокий приоритет зачисления, по которому поступающий проходит по конкурсу (далее - высший приоритет).</w:t>
      </w:r>
    </w:p>
    <w:p w:rsidR="00C940A6" w:rsidRPr="00C52DD9" w:rsidRDefault="00C940A6" w:rsidP="00C940A6">
      <w:pPr>
        <w:widowControl w:val="0"/>
        <w:autoSpaceDE w:val="0"/>
        <w:autoSpaceDN w:val="0"/>
        <w:spacing w:after="0" w:line="240" w:lineRule="auto"/>
        <w:ind w:firstLine="709"/>
        <w:jc w:val="both"/>
        <w:rPr>
          <w:rFonts w:ascii="Times New Roman" w:hAnsi="Times New Roman"/>
          <w:strike/>
          <w:sz w:val="24"/>
          <w:szCs w:val="28"/>
        </w:rPr>
      </w:pPr>
      <w:r w:rsidRPr="00C52DD9">
        <w:rPr>
          <w:rFonts w:ascii="Times New Roman" w:hAnsi="Times New Roman"/>
          <w:sz w:val="24"/>
          <w:szCs w:val="28"/>
        </w:rPr>
        <w:t>2</w:t>
      </w:r>
      <w:r w:rsidR="00A11D41">
        <w:rPr>
          <w:rFonts w:ascii="Times New Roman" w:hAnsi="Times New Roman"/>
          <w:sz w:val="24"/>
          <w:szCs w:val="28"/>
        </w:rPr>
        <w:t>3</w:t>
      </w:r>
      <w:r w:rsidR="005D119B" w:rsidRPr="00C52DD9">
        <w:rPr>
          <w:rFonts w:ascii="Times New Roman" w:hAnsi="Times New Roman"/>
          <w:sz w:val="24"/>
          <w:szCs w:val="28"/>
        </w:rPr>
        <w:t xml:space="preserve"> </w:t>
      </w:r>
      <w:r w:rsidRPr="00C52DD9">
        <w:rPr>
          <w:rFonts w:ascii="Times New Roman" w:hAnsi="Times New Roman"/>
          <w:sz w:val="24"/>
          <w:szCs w:val="28"/>
        </w:rPr>
        <w:t xml:space="preserve">августа – </w:t>
      </w:r>
      <w:r w:rsidR="00EC5174" w:rsidRPr="00C52DD9">
        <w:rPr>
          <w:rFonts w:ascii="Times New Roman" w:hAnsi="Times New Roman"/>
          <w:sz w:val="24"/>
          <w:szCs w:val="28"/>
        </w:rPr>
        <w:t xml:space="preserve">приоритетный этап, </w:t>
      </w:r>
      <w:r w:rsidRPr="00C52DD9">
        <w:rPr>
          <w:rFonts w:ascii="Times New Roman" w:hAnsi="Times New Roman"/>
          <w:sz w:val="24"/>
          <w:szCs w:val="28"/>
        </w:rPr>
        <w:t>из</w:t>
      </w:r>
      <w:r w:rsidR="00A86053" w:rsidRPr="00C52DD9">
        <w:rPr>
          <w:rFonts w:ascii="Times New Roman" w:hAnsi="Times New Roman"/>
          <w:sz w:val="24"/>
          <w:szCs w:val="28"/>
        </w:rPr>
        <w:t>дание приказа о зачислении лиц в рамках квоты целевого приема</w:t>
      </w:r>
      <w:r w:rsidR="00A643A8" w:rsidRPr="00C52DD9">
        <w:rPr>
          <w:rFonts w:ascii="Times New Roman" w:hAnsi="Times New Roman"/>
          <w:sz w:val="24"/>
          <w:szCs w:val="28"/>
        </w:rPr>
        <w:t>, в случае если высший приоритет является приоритетом целевой квоты</w:t>
      </w:r>
      <w:r w:rsidR="00EC5174" w:rsidRPr="00C52DD9">
        <w:rPr>
          <w:rFonts w:ascii="Times New Roman" w:hAnsi="Times New Roman"/>
          <w:sz w:val="24"/>
          <w:szCs w:val="28"/>
        </w:rPr>
        <w:t>.</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2</w:t>
      </w:r>
      <w:r w:rsidR="00A643A8" w:rsidRPr="00C52DD9">
        <w:rPr>
          <w:rFonts w:ascii="Times New Roman" w:hAnsi="Times New Roman"/>
          <w:sz w:val="24"/>
          <w:szCs w:val="28"/>
        </w:rPr>
        <w:t>3</w:t>
      </w:r>
      <w:r w:rsidRPr="00C52DD9">
        <w:rPr>
          <w:rFonts w:ascii="Times New Roman" w:hAnsi="Times New Roman"/>
          <w:sz w:val="24"/>
          <w:szCs w:val="28"/>
        </w:rPr>
        <w:t xml:space="preserve"> августа – </w:t>
      </w:r>
      <w:r w:rsidR="00EC5174" w:rsidRPr="00C52DD9">
        <w:rPr>
          <w:rFonts w:ascii="Times New Roman" w:hAnsi="Times New Roman"/>
          <w:sz w:val="24"/>
          <w:szCs w:val="28"/>
        </w:rPr>
        <w:t xml:space="preserve">основной этап, </w:t>
      </w:r>
      <w:r w:rsidRPr="00C52DD9">
        <w:rPr>
          <w:rFonts w:ascii="Times New Roman" w:hAnsi="Times New Roman"/>
          <w:sz w:val="24"/>
          <w:szCs w:val="28"/>
        </w:rPr>
        <w:t xml:space="preserve">издание приказа о зачислении лиц </w:t>
      </w:r>
      <w:r w:rsidR="002C135E" w:rsidRPr="00C52DD9">
        <w:rPr>
          <w:rFonts w:ascii="Times New Roman" w:hAnsi="Times New Roman"/>
          <w:sz w:val="24"/>
          <w:szCs w:val="28"/>
        </w:rPr>
        <w:t>по основному конкурсу</w:t>
      </w:r>
      <w:r w:rsidR="00330295" w:rsidRPr="00C52DD9">
        <w:rPr>
          <w:rFonts w:ascii="Times New Roman" w:hAnsi="Times New Roman"/>
          <w:sz w:val="24"/>
          <w:szCs w:val="28"/>
        </w:rPr>
        <w:t xml:space="preserve"> (основные места)</w:t>
      </w:r>
      <w:r w:rsidR="00EC5174" w:rsidRPr="00C52DD9">
        <w:rPr>
          <w:rFonts w:ascii="Times New Roman" w:hAnsi="Times New Roman"/>
          <w:sz w:val="24"/>
          <w:szCs w:val="28"/>
        </w:rPr>
        <w:t>, в случае если высший приоритет является приоритетом иных мест.</w:t>
      </w:r>
      <w:r w:rsidRPr="00C52DD9">
        <w:rPr>
          <w:rFonts w:ascii="Times New Roman" w:hAnsi="Times New Roman"/>
          <w:sz w:val="24"/>
          <w:szCs w:val="28"/>
        </w:rPr>
        <w:t xml:space="preserve">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Лица, не представившие </w:t>
      </w:r>
      <w:r w:rsidR="006B27BA" w:rsidRPr="00C52DD9">
        <w:rPr>
          <w:rFonts w:ascii="Times New Roman" w:hAnsi="Times New Roman"/>
          <w:sz w:val="24"/>
          <w:szCs w:val="24"/>
        </w:rPr>
        <w:t>оригинал д</w:t>
      </w:r>
      <w:r w:rsidR="00EC5174" w:rsidRPr="00C52DD9">
        <w:rPr>
          <w:rFonts w:ascii="Times New Roman" w:hAnsi="Times New Roman"/>
          <w:sz w:val="24"/>
          <w:szCs w:val="24"/>
        </w:rPr>
        <w:t>окумента установленного образца</w:t>
      </w:r>
      <w:r w:rsidRPr="00C52DD9">
        <w:rPr>
          <w:rFonts w:ascii="Times New Roman" w:hAnsi="Times New Roman"/>
          <w:sz w:val="24"/>
          <w:szCs w:val="28"/>
        </w:rPr>
        <w:t xml:space="preserve">, выбывают из конкурса и рассматриваются как отказавшиеся от зачисления. </w:t>
      </w:r>
    </w:p>
    <w:p w:rsidR="00EC5174" w:rsidRPr="00C52DD9" w:rsidRDefault="00EC5174" w:rsidP="00EC5174">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В случае если поступающий, зачисленный на этапе приоритетного зачисления, хочет </w:t>
      </w:r>
      <w:r w:rsidRPr="00C52DD9">
        <w:rPr>
          <w:rFonts w:ascii="Times New Roman" w:hAnsi="Times New Roman" w:cs="Times New Roman"/>
          <w:sz w:val="24"/>
          <w:szCs w:val="24"/>
        </w:rPr>
        <w:lastRenderedPageBreak/>
        <w:t xml:space="preserve">на основном этапе зачисления быть зачисленным на основные места в рамках контрольных цифр в </w:t>
      </w:r>
      <w:r w:rsidR="00E30E95">
        <w:rPr>
          <w:rFonts w:ascii="Times New Roman" w:hAnsi="Times New Roman" w:cs="Times New Roman"/>
          <w:sz w:val="24"/>
          <w:szCs w:val="24"/>
        </w:rPr>
        <w:t>университет</w:t>
      </w:r>
      <w:r w:rsidRPr="00C52DD9">
        <w:rPr>
          <w:rFonts w:ascii="Times New Roman" w:hAnsi="Times New Roman" w:cs="Times New Roman"/>
          <w:sz w:val="24"/>
          <w:szCs w:val="24"/>
        </w:rPr>
        <w:t xml:space="preserve">, он не позднее дня </w:t>
      </w:r>
      <w:r w:rsidR="00147FEF" w:rsidRPr="00C52DD9">
        <w:rPr>
          <w:rFonts w:ascii="Times New Roman" w:hAnsi="Times New Roman" w:cs="Times New Roman"/>
          <w:sz w:val="24"/>
          <w:szCs w:val="24"/>
        </w:rPr>
        <w:t xml:space="preserve">издания приказа на </w:t>
      </w:r>
      <w:r w:rsidRPr="00C52DD9">
        <w:rPr>
          <w:rFonts w:ascii="Times New Roman" w:hAnsi="Times New Roman" w:cs="Times New Roman"/>
          <w:sz w:val="24"/>
          <w:szCs w:val="24"/>
        </w:rPr>
        <w:t>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w:t>
      </w:r>
      <w:r w:rsidR="00147FEF" w:rsidRPr="00C52DD9">
        <w:rPr>
          <w:rFonts w:ascii="Times New Roman" w:hAnsi="Times New Roman" w:cs="Times New Roman"/>
          <w:sz w:val="24"/>
          <w:szCs w:val="24"/>
        </w:rPr>
        <w:t xml:space="preserve">, и </w:t>
      </w:r>
      <w:r w:rsidRPr="00C52DD9">
        <w:rPr>
          <w:rFonts w:ascii="Times New Roman" w:hAnsi="Times New Roman" w:cs="Times New Roman"/>
          <w:sz w:val="24"/>
          <w:szCs w:val="24"/>
        </w:rPr>
        <w:t xml:space="preserve"> не пода</w:t>
      </w:r>
      <w:r w:rsidR="00147FEF" w:rsidRPr="00C52DD9">
        <w:rPr>
          <w:rFonts w:ascii="Times New Roman" w:hAnsi="Times New Roman" w:cs="Times New Roman"/>
          <w:sz w:val="24"/>
          <w:szCs w:val="24"/>
        </w:rPr>
        <w:t>вшие</w:t>
      </w:r>
      <w:r w:rsidRPr="00C52DD9">
        <w:rPr>
          <w:rFonts w:ascii="Times New Roman" w:hAnsi="Times New Roman" w:cs="Times New Roman"/>
          <w:sz w:val="24"/>
          <w:szCs w:val="24"/>
        </w:rPr>
        <w:t xml:space="preserve"> заявление об отказе от зачисления, не подлежат зачислению на основном этапе зачисления</w:t>
      </w:r>
      <w:r w:rsidR="00B36DB0" w:rsidRPr="00C52DD9">
        <w:rPr>
          <w:rFonts w:ascii="Times New Roman" w:hAnsi="Times New Roman" w:cs="Times New Roman"/>
          <w:sz w:val="24"/>
          <w:szCs w:val="24"/>
        </w:rPr>
        <w:t>.</w:t>
      </w:r>
    </w:p>
    <w:p w:rsidR="00EC5174" w:rsidRPr="00C52DD9" w:rsidRDefault="00B36DB0" w:rsidP="00B36DB0">
      <w:pPr>
        <w:pStyle w:val="ConsPlusNormal"/>
        <w:ind w:firstLine="540"/>
        <w:jc w:val="both"/>
        <w:rPr>
          <w:rFonts w:ascii="Times New Roman" w:hAnsi="Times New Roman"/>
          <w:sz w:val="24"/>
          <w:szCs w:val="28"/>
        </w:rPr>
      </w:pPr>
      <w:r w:rsidRPr="00C52DD9">
        <w:rPr>
          <w:rFonts w:ascii="Times New Roman" w:hAnsi="Times New Roman" w:cs="Times New Roman"/>
          <w:sz w:val="24"/>
          <w:szCs w:val="24"/>
        </w:rPr>
        <w:t>В</w:t>
      </w:r>
      <w:r w:rsidR="00EC5174" w:rsidRPr="00C52DD9">
        <w:rPr>
          <w:rFonts w:ascii="Times New Roman" w:hAnsi="Times New Roman" w:cs="Times New Roman"/>
          <w:sz w:val="24"/>
          <w:szCs w:val="24"/>
        </w:rPr>
        <w:t xml:space="preserve">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w:t>
      </w:r>
      <w:r w:rsidR="00147FEF" w:rsidRPr="00C52DD9">
        <w:rPr>
          <w:rFonts w:ascii="Times New Roman" w:hAnsi="Times New Roman" w:cs="Times New Roman"/>
          <w:sz w:val="24"/>
          <w:szCs w:val="24"/>
        </w:rPr>
        <w:t>издания приказа</w:t>
      </w:r>
      <w:r w:rsidR="00EC5174" w:rsidRPr="00C52DD9">
        <w:rPr>
          <w:rFonts w:ascii="Times New Roman" w:hAnsi="Times New Roman" w:cs="Times New Roman"/>
          <w:sz w:val="24"/>
          <w:szCs w:val="24"/>
        </w:rPr>
        <w:t xml:space="preserve"> на основном этапе зачисления подает в университет, в который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w:t>
      </w:r>
      <w:r w:rsidRPr="00C52DD9">
        <w:rPr>
          <w:rFonts w:ascii="Times New Roman" w:hAnsi="Times New Roman" w:cs="Times New Roman"/>
          <w:sz w:val="24"/>
          <w:szCs w:val="24"/>
        </w:rPr>
        <w:t>ментов.</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На программ</w:t>
      </w:r>
      <w:r w:rsidR="00195940" w:rsidRPr="00C52DD9">
        <w:rPr>
          <w:rFonts w:ascii="Times New Roman" w:hAnsi="Times New Roman"/>
          <w:sz w:val="24"/>
          <w:szCs w:val="28"/>
        </w:rPr>
        <w:t>ы</w:t>
      </w:r>
      <w:r w:rsidRPr="00C52DD9">
        <w:rPr>
          <w:rFonts w:ascii="Times New Roman" w:hAnsi="Times New Roman"/>
          <w:sz w:val="24"/>
          <w:szCs w:val="28"/>
        </w:rPr>
        <w:t xml:space="preserve"> направления магистратуры зачисляются лица, набравшие более высокое количество суммарных конкурсных баллов (полученный балл на междисциплинарном экзамене плюс начисленные баллы за индивидуальные достижения). При равном количестве суммарных конкурсных баллов зачисляются лица, имеющие более высокий балл, полученный на междисциплинарном экзамене. В случае отсутствия индивидуальных достижений и равенства баллов, полученных на междисциплинарном экзамене, зачисляются лица, имеющие более высокий средний балл диплома, рассчитанный с точностью до тысячных долей.</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87. Незаполненные места в пределах целевой квоты передаются на основные места в рамках контрольных цифр по тем же условиям поступления.</w:t>
      </w:r>
    </w:p>
    <w:p w:rsidR="00B36DB0" w:rsidRPr="00C52DD9" w:rsidRDefault="00B36DB0" w:rsidP="00B36DB0">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 до 29 августа.</w:t>
      </w:r>
    </w:p>
    <w:p w:rsidR="00C940A6" w:rsidRPr="00575110"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88. При приеме на обучение на места по договорам об оказании платных образова</w:t>
      </w:r>
      <w:r w:rsidRPr="00575110">
        <w:rPr>
          <w:rFonts w:ascii="Times New Roman" w:hAnsi="Times New Roman"/>
          <w:sz w:val="24"/>
          <w:szCs w:val="28"/>
        </w:rPr>
        <w:t>тельных услуг по программам магистратуры устанавливаются следующие сроки:</w:t>
      </w:r>
    </w:p>
    <w:p w:rsidR="00C940A6" w:rsidRPr="00575110" w:rsidRDefault="00C940A6" w:rsidP="00C940A6">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а) </w:t>
      </w:r>
      <w:r w:rsidR="00B36DB0" w:rsidRPr="00575110">
        <w:rPr>
          <w:rFonts w:ascii="Times New Roman" w:hAnsi="Times New Roman"/>
          <w:sz w:val="24"/>
          <w:szCs w:val="28"/>
        </w:rPr>
        <w:t>29</w:t>
      </w:r>
      <w:r w:rsidRPr="00575110">
        <w:rPr>
          <w:rFonts w:ascii="Times New Roman" w:hAnsi="Times New Roman"/>
          <w:sz w:val="24"/>
          <w:szCs w:val="28"/>
        </w:rPr>
        <w:t xml:space="preserve"> августа – на очную </w:t>
      </w:r>
      <w:r w:rsidR="007E4F09" w:rsidRPr="00575110">
        <w:rPr>
          <w:rFonts w:ascii="Times New Roman" w:hAnsi="Times New Roman"/>
          <w:sz w:val="24"/>
          <w:szCs w:val="28"/>
        </w:rPr>
        <w:t xml:space="preserve">и очно-заочную </w:t>
      </w:r>
      <w:r w:rsidRPr="00575110">
        <w:rPr>
          <w:rFonts w:ascii="Times New Roman" w:hAnsi="Times New Roman"/>
          <w:sz w:val="24"/>
          <w:szCs w:val="28"/>
        </w:rPr>
        <w:t xml:space="preserve">форму обучения завершается представление </w:t>
      </w:r>
      <w:r w:rsidR="00B079CE"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00DB7543" w:rsidRPr="00575110">
        <w:rPr>
          <w:rFonts w:ascii="Times New Roman" w:hAnsi="Times New Roman"/>
          <w:sz w:val="24"/>
          <w:szCs w:val="28"/>
        </w:rPr>
        <w:t>оплат</w:t>
      </w:r>
      <w:r w:rsidR="003F77DB" w:rsidRPr="00575110">
        <w:rPr>
          <w:rFonts w:ascii="Times New Roman" w:hAnsi="Times New Roman"/>
          <w:sz w:val="24"/>
          <w:szCs w:val="28"/>
        </w:rPr>
        <w:t>а</w:t>
      </w:r>
      <w:r w:rsidR="00DB7543" w:rsidRPr="00575110">
        <w:rPr>
          <w:rFonts w:ascii="Times New Roman" w:hAnsi="Times New Roman"/>
          <w:sz w:val="24"/>
          <w:szCs w:val="28"/>
        </w:rPr>
        <w:t xml:space="preserve"> по договору об оказании платных образовательных услуг </w:t>
      </w:r>
      <w:r w:rsidRPr="00575110">
        <w:rPr>
          <w:rFonts w:ascii="Times New Roman" w:hAnsi="Times New Roman"/>
          <w:sz w:val="24"/>
          <w:szCs w:val="28"/>
        </w:rPr>
        <w:t>лицами, успешно про</w:t>
      </w:r>
      <w:r w:rsidR="001A1321" w:rsidRPr="00575110">
        <w:rPr>
          <w:rFonts w:ascii="Times New Roman" w:hAnsi="Times New Roman"/>
          <w:sz w:val="24"/>
          <w:szCs w:val="28"/>
        </w:rPr>
        <w:t>шедшими вступительные испытания;</w:t>
      </w:r>
    </w:p>
    <w:p w:rsidR="00C940A6" w:rsidRPr="00575110" w:rsidRDefault="00C940A6" w:rsidP="00C940A6">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30 августа – издание приказа о зачислении лиц, представивших </w:t>
      </w:r>
      <w:r w:rsidR="00B079CE"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DB7543" w:rsidRPr="00575110">
        <w:rPr>
          <w:rFonts w:ascii="Times New Roman" w:hAnsi="Times New Roman"/>
          <w:sz w:val="24"/>
          <w:szCs w:val="28"/>
        </w:rPr>
        <w:t>опла</w:t>
      </w:r>
      <w:r w:rsidR="003F77DB" w:rsidRPr="00575110">
        <w:rPr>
          <w:rFonts w:ascii="Times New Roman" w:hAnsi="Times New Roman"/>
          <w:sz w:val="24"/>
          <w:szCs w:val="28"/>
        </w:rPr>
        <w:t>тивших</w:t>
      </w:r>
      <w:r w:rsidR="00DB7543" w:rsidRPr="00575110">
        <w:rPr>
          <w:rFonts w:ascii="Times New Roman" w:hAnsi="Times New Roman"/>
          <w:sz w:val="24"/>
          <w:szCs w:val="28"/>
        </w:rPr>
        <w:t xml:space="preserve"> по договору об оказании платных образовательных услуг </w:t>
      </w:r>
      <w:r w:rsidR="00B079CE" w:rsidRPr="00575110">
        <w:rPr>
          <w:rFonts w:ascii="Times New Roman" w:hAnsi="Times New Roman"/>
          <w:sz w:val="24"/>
          <w:szCs w:val="28"/>
        </w:rPr>
        <w:t xml:space="preserve">и </w:t>
      </w:r>
      <w:r w:rsidRPr="00575110">
        <w:rPr>
          <w:rFonts w:ascii="Times New Roman" w:hAnsi="Times New Roman"/>
          <w:sz w:val="24"/>
          <w:szCs w:val="28"/>
        </w:rPr>
        <w:t>успешно прошедши</w:t>
      </w:r>
      <w:r w:rsidR="00B079CE" w:rsidRPr="00575110">
        <w:rPr>
          <w:rFonts w:ascii="Times New Roman" w:hAnsi="Times New Roman"/>
          <w:sz w:val="24"/>
          <w:szCs w:val="28"/>
        </w:rPr>
        <w:t>х</w:t>
      </w:r>
      <w:r w:rsidRPr="00575110">
        <w:rPr>
          <w:rFonts w:ascii="Times New Roman" w:hAnsi="Times New Roman"/>
          <w:sz w:val="24"/>
          <w:szCs w:val="28"/>
        </w:rPr>
        <w:t xml:space="preserve"> вступитель</w:t>
      </w:r>
      <w:r w:rsidR="001A1321" w:rsidRPr="00575110">
        <w:rPr>
          <w:rFonts w:ascii="Times New Roman" w:hAnsi="Times New Roman"/>
          <w:sz w:val="24"/>
          <w:szCs w:val="28"/>
        </w:rPr>
        <w:t>ные испытания;</w:t>
      </w:r>
    </w:p>
    <w:p w:rsidR="001A1321" w:rsidRPr="00575110" w:rsidRDefault="001A1321" w:rsidP="001A1321">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б) </w:t>
      </w:r>
      <w:r w:rsidR="00C940A6" w:rsidRPr="00575110">
        <w:rPr>
          <w:rFonts w:ascii="Times New Roman" w:hAnsi="Times New Roman"/>
          <w:sz w:val="24"/>
          <w:szCs w:val="28"/>
        </w:rPr>
        <w:t xml:space="preserve"> </w:t>
      </w:r>
      <w:r w:rsidR="002C2583" w:rsidRPr="00575110">
        <w:rPr>
          <w:rFonts w:ascii="Times New Roman" w:hAnsi="Times New Roman"/>
          <w:sz w:val="24"/>
          <w:szCs w:val="28"/>
        </w:rPr>
        <w:t>30</w:t>
      </w:r>
      <w:r w:rsidR="00C940A6" w:rsidRPr="00575110">
        <w:rPr>
          <w:rFonts w:ascii="Times New Roman" w:hAnsi="Times New Roman"/>
          <w:sz w:val="24"/>
          <w:szCs w:val="28"/>
        </w:rPr>
        <w:t xml:space="preserve"> сентября – на заочную форму </w:t>
      </w:r>
      <w:r w:rsidR="006A394D" w:rsidRPr="00575110">
        <w:rPr>
          <w:rFonts w:ascii="Times New Roman" w:hAnsi="Times New Roman"/>
          <w:sz w:val="24"/>
          <w:szCs w:val="28"/>
        </w:rPr>
        <w:t xml:space="preserve">обучения </w:t>
      </w:r>
      <w:r w:rsidR="00C940A6" w:rsidRPr="00575110">
        <w:rPr>
          <w:rFonts w:ascii="Times New Roman" w:hAnsi="Times New Roman"/>
          <w:sz w:val="24"/>
          <w:szCs w:val="28"/>
        </w:rPr>
        <w:t xml:space="preserve">завершается </w:t>
      </w:r>
      <w:r w:rsidRPr="00575110">
        <w:rPr>
          <w:rFonts w:ascii="Times New Roman" w:hAnsi="Times New Roman"/>
          <w:sz w:val="24"/>
          <w:szCs w:val="28"/>
        </w:rPr>
        <w:t xml:space="preserve">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w:t>
      </w:r>
      <w:r w:rsidR="006A394D" w:rsidRPr="00575110">
        <w:rPr>
          <w:rFonts w:ascii="Times New Roman" w:hAnsi="Times New Roman"/>
          <w:sz w:val="24"/>
          <w:szCs w:val="28"/>
        </w:rPr>
        <w:t>шедшими вступительные испытания;</w:t>
      </w:r>
    </w:p>
    <w:p w:rsidR="00174E83" w:rsidRPr="00C52DD9" w:rsidRDefault="00C940A6" w:rsidP="00174E83">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до 30 сентября – издание приказа </w:t>
      </w:r>
      <w:r w:rsidR="001A1321" w:rsidRPr="00575110">
        <w:rPr>
          <w:rFonts w:ascii="Times New Roman" w:hAnsi="Times New Roman"/>
          <w:sz w:val="24"/>
          <w:szCs w:val="28"/>
        </w:rPr>
        <w:t xml:space="preserve">(приказов) </w:t>
      </w:r>
      <w:r w:rsidR="00174E83" w:rsidRPr="00575110">
        <w:rPr>
          <w:rFonts w:ascii="Times New Roman" w:hAnsi="Times New Roman"/>
          <w:sz w:val="24"/>
          <w:szCs w:val="28"/>
        </w:rPr>
        <w:t xml:space="preserve">о зачислении лиц, представивших </w:t>
      </w:r>
      <w:r w:rsidR="00174E83"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174E83" w:rsidRPr="00575110">
        <w:rPr>
          <w:rFonts w:ascii="Times New Roman" w:hAnsi="Times New Roman"/>
          <w:sz w:val="24"/>
          <w:szCs w:val="28"/>
        </w:rPr>
        <w:t>оплат</w:t>
      </w:r>
      <w:r w:rsidR="003F77DB" w:rsidRPr="00575110">
        <w:rPr>
          <w:rFonts w:ascii="Times New Roman" w:hAnsi="Times New Roman"/>
          <w:sz w:val="24"/>
          <w:szCs w:val="28"/>
        </w:rPr>
        <w:t>ивших</w:t>
      </w:r>
      <w:r w:rsidR="00174E83"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r w:rsidR="006A394D" w:rsidRPr="00575110">
        <w:rPr>
          <w:rFonts w:ascii="Times New Roman" w:hAnsi="Times New Roman"/>
          <w:sz w:val="24"/>
          <w:szCs w:val="28"/>
        </w:rPr>
        <w:t>;</w:t>
      </w:r>
    </w:p>
    <w:p w:rsidR="006A394D" w:rsidRPr="00C52DD9" w:rsidRDefault="006A394D" w:rsidP="006A394D">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 xml:space="preserve">в) </w:t>
      </w:r>
      <w:r w:rsidRPr="00C52DD9">
        <w:rPr>
          <w:rFonts w:ascii="Times New Roman" w:hAnsi="Times New Roman"/>
          <w:sz w:val="24"/>
          <w:szCs w:val="24"/>
        </w:rPr>
        <w:t>в случае наличия вакантных мест по договорам об оказании платных образовательных услуг проводит дополнительный прием в установленные университетом сроки на заочную форму обучения:</w:t>
      </w:r>
    </w:p>
    <w:p w:rsidR="006A394D" w:rsidRPr="00575110" w:rsidRDefault="006A394D" w:rsidP="006A394D">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30 октября – завершается 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прошедшими вступительные испытания;</w:t>
      </w:r>
    </w:p>
    <w:p w:rsidR="006A394D" w:rsidRPr="00575110" w:rsidRDefault="006A394D" w:rsidP="006A394D">
      <w:pPr>
        <w:spacing w:after="0" w:line="240" w:lineRule="auto"/>
        <w:ind w:firstLine="709"/>
        <w:jc w:val="both"/>
        <w:rPr>
          <w:rFonts w:ascii="Times New Roman" w:hAnsi="Times New Roman"/>
          <w:sz w:val="24"/>
          <w:szCs w:val="28"/>
        </w:rPr>
      </w:pPr>
      <w:r w:rsidRPr="00575110">
        <w:rPr>
          <w:rFonts w:ascii="Times New Roman" w:hAnsi="Times New Roman"/>
          <w:sz w:val="24"/>
          <w:szCs w:val="28"/>
        </w:rPr>
        <w:lastRenderedPageBreak/>
        <w:t xml:space="preserve">до 31 октября – издание приказа (приказов) о зачислении лиц, представивших </w:t>
      </w:r>
      <w:r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ивших</w:t>
      </w:r>
      <w:r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p>
    <w:p w:rsidR="00B243DC" w:rsidRPr="00C52DD9" w:rsidRDefault="00B243DC" w:rsidP="00B243DC">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В случае если после завершения зачисления имеются незаполненные места на очную</w:t>
      </w:r>
      <w:r w:rsidRPr="00C52DD9">
        <w:rPr>
          <w:rFonts w:ascii="Times New Roman" w:hAnsi="Times New Roman"/>
          <w:sz w:val="24"/>
          <w:szCs w:val="28"/>
        </w:rPr>
        <w:t xml:space="preserve"> форму обучения, университет может на основании конкурсных списков провести дополнительное зачисление на указанные места до 31 августа.</w:t>
      </w:r>
    </w:p>
    <w:p w:rsidR="00B243DC" w:rsidRPr="00147FEF" w:rsidRDefault="00C940A6" w:rsidP="00B243DC">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89. Зачисление оформляется приказом (приказами) университета о зачислении.</w:t>
      </w:r>
      <w:r w:rsidR="00E51123">
        <w:rPr>
          <w:rFonts w:ascii="Times New Roman" w:hAnsi="Times New Roman"/>
          <w:sz w:val="24"/>
          <w:szCs w:val="28"/>
        </w:rPr>
        <w:t xml:space="preserve"> </w:t>
      </w:r>
      <w:r w:rsidR="00B243DC" w:rsidRPr="00C52DD9">
        <w:rPr>
          <w:rFonts w:ascii="Times New Roman" w:hAnsi="Times New Roman"/>
          <w:sz w:val="24"/>
          <w:szCs w:val="24"/>
        </w:rPr>
        <w:t>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w:t>
      </w:r>
      <w:r w:rsidR="00B243DC" w:rsidRPr="001A5A32">
        <w:rPr>
          <w:rFonts w:ascii="Times New Roman" w:hAnsi="Times New Roman"/>
          <w:sz w:val="24"/>
          <w:szCs w:val="24"/>
        </w:rPr>
        <w:t xml:space="preserve">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вступительных испытаний. Указанные сведения размещаются на официальном сайте в день издания соответствующих приказов о зачислении и должны быть </w:t>
      </w:r>
      <w:r w:rsidR="00B243DC" w:rsidRPr="00147FEF">
        <w:rPr>
          <w:rFonts w:ascii="Times New Roman" w:hAnsi="Times New Roman"/>
          <w:sz w:val="24"/>
          <w:szCs w:val="24"/>
        </w:rPr>
        <w:t>доступны пользователям официального сайта в течение 6 месяцев со дня их издания.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147FEF">
        <w:rPr>
          <w:rFonts w:ascii="Times New Roman" w:hAnsi="Times New Roman"/>
          <w:sz w:val="24"/>
          <w:szCs w:val="28"/>
        </w:rPr>
        <w:t>С целью информирования абитуриентов приемная комиссия имеет право уведомить поступающего по телефону посредством звонка, сообщения, в</w:t>
      </w:r>
      <w:r w:rsidR="00AE75A8" w:rsidRPr="00147FEF">
        <w:rPr>
          <w:rFonts w:ascii="Times New Roman" w:hAnsi="Times New Roman"/>
          <w:sz w:val="24"/>
          <w:szCs w:val="28"/>
        </w:rPr>
        <w:t xml:space="preserve"> </w:t>
      </w:r>
      <w:r w:rsidRPr="00147FEF">
        <w:rPr>
          <w:rFonts w:ascii="Times New Roman" w:hAnsi="Times New Roman"/>
          <w:sz w:val="24"/>
          <w:szCs w:val="28"/>
        </w:rPr>
        <w:t>т.ч. посредством мессен</w:t>
      </w:r>
      <w:r w:rsidR="00AE75A8" w:rsidRPr="00147FEF">
        <w:rPr>
          <w:rFonts w:ascii="Times New Roman" w:hAnsi="Times New Roman"/>
          <w:sz w:val="24"/>
          <w:szCs w:val="28"/>
        </w:rPr>
        <w:t>д</w:t>
      </w:r>
      <w:r w:rsidRPr="00147FEF">
        <w:rPr>
          <w:rFonts w:ascii="Times New Roman" w:hAnsi="Times New Roman"/>
          <w:sz w:val="24"/>
          <w:szCs w:val="28"/>
        </w:rPr>
        <w:t>жера.</w:t>
      </w:r>
    </w:p>
    <w:p w:rsidR="00B243DC" w:rsidRPr="00272D98" w:rsidRDefault="00C940A6" w:rsidP="00B243DC">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 xml:space="preserve">90. </w:t>
      </w:r>
      <w:r w:rsidR="00B243DC" w:rsidRPr="00272D98">
        <w:rPr>
          <w:rFonts w:ascii="Times New Roman" w:hAnsi="Times New Roman"/>
          <w:sz w:val="24"/>
          <w:szCs w:val="24"/>
        </w:rPr>
        <w:t>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1" w:name="Par521"/>
      <w:bookmarkStart w:id="22" w:name="_Toc51321221"/>
      <w:bookmarkEnd w:id="21"/>
      <w:r w:rsidRPr="004C571B">
        <w:rPr>
          <w:rFonts w:ascii="Times New Roman" w:hAnsi="Times New Roman"/>
          <w:b/>
          <w:sz w:val="28"/>
          <w:szCs w:val="28"/>
        </w:rPr>
        <w:t>11. Особенности организации приема на целевое обучение</w:t>
      </w:r>
      <w:bookmarkEnd w:id="22"/>
    </w:p>
    <w:p w:rsidR="00636686" w:rsidRPr="00350964" w:rsidRDefault="00636686" w:rsidP="00636686">
      <w:pPr>
        <w:pStyle w:val="Default"/>
        <w:ind w:firstLine="709"/>
        <w:jc w:val="both"/>
        <w:rPr>
          <w:color w:val="auto"/>
        </w:rPr>
      </w:pPr>
      <w:r>
        <w:rPr>
          <w:color w:val="auto"/>
        </w:rPr>
        <w:t>9</w:t>
      </w:r>
      <w:r w:rsidRPr="00350964">
        <w:rPr>
          <w:color w:val="auto"/>
        </w:rPr>
        <w:t xml:space="preserve">1. Университет устанавливает целевую квоту в соответствии с </w:t>
      </w:r>
      <w:hyperlink r:id="rId11" w:history="1">
        <w:r w:rsidRPr="00350964">
          <w:rPr>
            <w:rStyle w:val="aff0"/>
            <w:color w:val="auto"/>
          </w:rPr>
          <w:t>порядком</w:t>
        </w:r>
      </w:hyperlink>
      <w:r w:rsidRPr="00350964">
        <w:rPr>
          <w:color w:val="auto"/>
        </w:rPr>
        <w:t xml:space="preserve"> ее установления, утвержденным Правительством Российской Федерации, органами государственной власти субъектов Российской Федерации, органами местного самоуправления.</w:t>
      </w:r>
      <w:r w:rsidRPr="00350964">
        <w:rPr>
          <w:color w:val="auto"/>
          <w:vertAlign w:val="superscript"/>
        </w:rPr>
        <w:t> </w:t>
      </w:r>
    </w:p>
    <w:p w:rsidR="00636686" w:rsidRPr="00350964" w:rsidRDefault="00636686" w:rsidP="00636686">
      <w:pPr>
        <w:spacing w:after="0" w:line="240" w:lineRule="auto"/>
        <w:ind w:firstLine="708"/>
        <w:jc w:val="both"/>
        <w:rPr>
          <w:rFonts w:ascii="Times New Roman" w:hAnsi="Times New Roman"/>
          <w:sz w:val="24"/>
          <w:szCs w:val="24"/>
        </w:rPr>
      </w:pPr>
      <w:r>
        <w:rPr>
          <w:rFonts w:ascii="Times New Roman" w:hAnsi="Times New Roman"/>
          <w:sz w:val="24"/>
          <w:szCs w:val="24"/>
        </w:rPr>
        <w:t>9</w:t>
      </w:r>
      <w:r w:rsidRPr="00350964">
        <w:rPr>
          <w:rFonts w:ascii="Times New Roman" w:hAnsi="Times New Roman"/>
          <w:sz w:val="24"/>
          <w:szCs w:val="24"/>
        </w:rPr>
        <w:t>2. Прием на целевое обучение осуществляется,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636686" w:rsidRPr="00ED3301" w:rsidRDefault="00636686" w:rsidP="00636686">
      <w:pPr>
        <w:spacing w:after="0" w:line="240" w:lineRule="auto"/>
        <w:ind w:firstLine="708"/>
        <w:jc w:val="both"/>
        <w:rPr>
          <w:rFonts w:ascii="Times New Roman" w:hAnsi="Times New Roman"/>
          <w:sz w:val="24"/>
          <w:szCs w:val="24"/>
        </w:rPr>
      </w:pPr>
      <w:r>
        <w:rPr>
          <w:rFonts w:ascii="Times New Roman" w:hAnsi="Times New Roman"/>
          <w:sz w:val="24"/>
          <w:szCs w:val="24"/>
        </w:rPr>
        <w:t>9</w:t>
      </w:r>
      <w:r w:rsidRPr="00350964">
        <w:rPr>
          <w:rFonts w:ascii="Times New Roman" w:hAnsi="Times New Roman"/>
          <w:sz w:val="24"/>
          <w:szCs w:val="24"/>
        </w:rPr>
        <w:t>3. Университет проводит прием на места в пределах целевой квоты в соответствии с предложениями о заключении договоров о целевом обучении, размещенными федеральным государственным органом, органом государственной власти субъекта Российской Фе</w:t>
      </w:r>
      <w:r w:rsidRPr="00ED3301">
        <w:rPr>
          <w:rFonts w:ascii="Times New Roman" w:hAnsi="Times New Roman"/>
          <w:sz w:val="24"/>
          <w:szCs w:val="24"/>
        </w:rPr>
        <w:t xml:space="preserve">дерации, органом местного самоуправления, юридическим лицом, указанным в </w:t>
      </w:r>
      <w:hyperlink r:id="rId12" w:history="1">
        <w:r w:rsidRPr="00ED3301">
          <w:rPr>
            <w:rStyle w:val="aff0"/>
            <w:rFonts w:ascii="Times New Roman" w:hAnsi="Times New Roman"/>
            <w:color w:val="auto"/>
            <w:sz w:val="24"/>
            <w:szCs w:val="24"/>
          </w:rPr>
          <w:t>части 1 статьи 71.1</w:t>
        </w:r>
      </w:hyperlink>
      <w:r w:rsidRPr="00ED3301">
        <w:rPr>
          <w:rFonts w:ascii="Times New Roman" w:hAnsi="Times New Roman"/>
          <w:sz w:val="24"/>
          <w:szCs w:val="24"/>
        </w:rPr>
        <w:t xml:space="preserve"> Федерального закона № 273-ФЗ (далее - заказчик целевого обучения), на единой цифровой платформе в сфере занятости и трудовых отношений </w:t>
      </w:r>
      <w:hyperlink r:id="rId13" w:history="1">
        <w:r w:rsidRPr="00ED3301">
          <w:rPr>
            <w:rStyle w:val="aff0"/>
            <w:rFonts w:ascii="Times New Roman" w:hAnsi="Times New Roman"/>
            <w:color w:val="auto"/>
            <w:sz w:val="24"/>
            <w:szCs w:val="24"/>
          </w:rPr>
          <w:t>«Работа в России»</w:t>
        </w:r>
      </w:hyperlink>
      <w:r w:rsidRPr="00ED3301">
        <w:rPr>
          <w:rFonts w:ascii="Times New Roman" w:hAnsi="Times New Roman"/>
          <w:sz w:val="24"/>
          <w:szCs w:val="24"/>
        </w:rPr>
        <w:t xml:space="preserve"> (далее - платформа «Работа в России»), и иной информацией, содержащейся на платформе «Работа в России».</w:t>
      </w:r>
    </w:p>
    <w:p w:rsidR="00636686" w:rsidRPr="00ED3301" w:rsidRDefault="00636686" w:rsidP="00636686">
      <w:pPr>
        <w:spacing w:after="0" w:line="240" w:lineRule="auto"/>
        <w:ind w:firstLine="709"/>
        <w:jc w:val="both"/>
        <w:rPr>
          <w:rFonts w:ascii="Times New Roman" w:hAnsi="Times New Roman"/>
          <w:sz w:val="24"/>
        </w:rPr>
      </w:pPr>
      <w:bookmarkStart w:id="23" w:name="sub_10942"/>
      <w:r w:rsidRPr="00ED3301">
        <w:rPr>
          <w:rFonts w:ascii="Times New Roman" w:hAnsi="Times New Roman"/>
          <w:sz w:val="24"/>
        </w:rPr>
        <w:t>Прием на целевое обучение в интересах безопасности государства осуществляется при наличии в организации информации о поступающих, заявки которых согласованы соответствующими федеральными государственными органами, являющимися заказчиками целевого обучения.</w:t>
      </w:r>
    </w:p>
    <w:bookmarkEnd w:id="23"/>
    <w:p w:rsidR="00636686" w:rsidRPr="00350964" w:rsidRDefault="00636686" w:rsidP="00636686">
      <w:pPr>
        <w:spacing w:after="0" w:line="240" w:lineRule="auto"/>
        <w:ind w:firstLine="708"/>
        <w:jc w:val="both"/>
        <w:rPr>
          <w:rFonts w:ascii="Times New Roman" w:hAnsi="Times New Roman"/>
          <w:sz w:val="24"/>
          <w:szCs w:val="24"/>
        </w:rPr>
      </w:pPr>
      <w:r w:rsidRPr="00ED3301">
        <w:rPr>
          <w:rFonts w:ascii="Times New Roman" w:hAnsi="Times New Roman"/>
          <w:sz w:val="24"/>
          <w:szCs w:val="24"/>
        </w:rPr>
        <w:t xml:space="preserve">94. В случае детализации целевой квоты по специальности, направлению подготовки в соответствии с </w:t>
      </w:r>
      <w:hyperlink r:id="rId14" w:history="1">
        <w:r w:rsidRPr="00ED3301">
          <w:rPr>
            <w:rStyle w:val="aff0"/>
            <w:rFonts w:ascii="Times New Roman" w:hAnsi="Times New Roman"/>
            <w:color w:val="auto"/>
            <w:sz w:val="24"/>
            <w:szCs w:val="24"/>
          </w:rPr>
          <w:t>порядком</w:t>
        </w:r>
      </w:hyperlink>
      <w:r w:rsidRPr="00ED3301">
        <w:rPr>
          <w:rFonts w:ascii="Times New Roman" w:hAnsi="Times New Roman"/>
          <w:sz w:val="24"/>
          <w:szCs w:val="24"/>
        </w:rPr>
        <w:t xml:space="preserve"> ее установления, утвержденным Правительством Российской Федерации</w:t>
      </w:r>
      <w:r w:rsidRPr="00ED3301">
        <w:rPr>
          <w:rFonts w:ascii="Times New Roman" w:hAnsi="Times New Roman"/>
          <w:sz w:val="24"/>
          <w:szCs w:val="24"/>
          <w:vertAlign w:val="superscript"/>
        </w:rPr>
        <w:t> </w:t>
      </w:r>
      <w:r w:rsidRPr="00ED3301">
        <w:rPr>
          <w:rFonts w:ascii="Times New Roman" w:hAnsi="Times New Roman"/>
          <w:sz w:val="24"/>
          <w:szCs w:val="24"/>
        </w:rPr>
        <w:t>, путем установления количества мест с указанием заказчиков целевого обуче</w:t>
      </w:r>
      <w:r w:rsidRPr="00350964">
        <w:rPr>
          <w:rFonts w:ascii="Times New Roman" w:hAnsi="Times New Roman"/>
          <w:sz w:val="24"/>
          <w:szCs w:val="24"/>
        </w:rPr>
        <w:t>ния (далее - детализированные целевые квоты):</w:t>
      </w:r>
    </w:p>
    <w:p w:rsidR="00636686" w:rsidRPr="00350964" w:rsidRDefault="00636686" w:rsidP="00636686">
      <w:pPr>
        <w:spacing w:after="0" w:line="240" w:lineRule="auto"/>
        <w:jc w:val="both"/>
        <w:rPr>
          <w:rFonts w:ascii="Times New Roman" w:hAnsi="Times New Roman"/>
          <w:sz w:val="24"/>
          <w:szCs w:val="24"/>
        </w:rPr>
      </w:pPr>
      <w:r w:rsidRPr="00350964">
        <w:rPr>
          <w:rFonts w:ascii="Times New Roman" w:hAnsi="Times New Roman"/>
          <w:sz w:val="24"/>
          <w:szCs w:val="24"/>
        </w:rPr>
        <w:t>университет проводит отдельный конкурс по каждой детализированной целевой квоте;</w:t>
      </w:r>
    </w:p>
    <w:p w:rsidR="00636686" w:rsidRPr="00350964" w:rsidRDefault="00636686" w:rsidP="00636686">
      <w:pPr>
        <w:spacing w:after="0" w:line="240" w:lineRule="auto"/>
        <w:jc w:val="both"/>
        <w:rPr>
          <w:rFonts w:ascii="Times New Roman" w:hAnsi="Times New Roman"/>
          <w:sz w:val="24"/>
          <w:szCs w:val="24"/>
        </w:rPr>
      </w:pPr>
      <w:bookmarkStart w:id="24" w:name="sub_10953"/>
      <w:r w:rsidRPr="00350964">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bookmarkEnd w:id="24"/>
    <w:p w:rsidR="00636686" w:rsidRPr="00350964" w:rsidRDefault="00636686" w:rsidP="00636686">
      <w:pPr>
        <w:spacing w:after="0" w:line="240" w:lineRule="auto"/>
        <w:jc w:val="both"/>
        <w:rPr>
          <w:rFonts w:ascii="Times New Roman" w:hAnsi="Times New Roman"/>
          <w:sz w:val="24"/>
          <w:szCs w:val="24"/>
        </w:rPr>
      </w:pPr>
      <w:r w:rsidRPr="00350964">
        <w:rPr>
          <w:rFonts w:ascii="Times New Roman" w:hAnsi="Times New Roman"/>
          <w:sz w:val="24"/>
          <w:szCs w:val="24"/>
        </w:rPr>
        <w:t xml:space="preserve">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w:t>
      </w:r>
      <w:r w:rsidRPr="00350964">
        <w:rPr>
          <w:rFonts w:ascii="Times New Roman" w:hAnsi="Times New Roman"/>
          <w:sz w:val="24"/>
          <w:szCs w:val="24"/>
        </w:rPr>
        <w:lastRenderedPageBreak/>
        <w:t>поступающие, заключившие договор о целевом обучении с заказчиками, не указанными по другим детализированным целевым квотам;</w:t>
      </w:r>
    </w:p>
    <w:p w:rsidR="00636686" w:rsidRPr="00ED3301" w:rsidRDefault="00636686" w:rsidP="00636686">
      <w:pPr>
        <w:spacing w:after="0" w:line="240" w:lineRule="auto"/>
        <w:jc w:val="both"/>
        <w:rPr>
          <w:rFonts w:ascii="Times New Roman" w:hAnsi="Times New Roman"/>
          <w:sz w:val="24"/>
          <w:szCs w:val="24"/>
        </w:rPr>
      </w:pPr>
      <w:bookmarkStart w:id="25" w:name="sub_10955"/>
      <w:r w:rsidRPr="00ED3301">
        <w:rPr>
          <w:rFonts w:ascii="Times New Roman" w:hAnsi="Times New Roman"/>
          <w:sz w:val="24"/>
          <w:szCs w:val="24"/>
        </w:rPr>
        <w:t xml:space="preserve">незаполненные места детализированных целевых квот используются в соответствии с </w:t>
      </w:r>
      <w:hyperlink w:anchor="sub_1087" w:history="1">
        <w:r w:rsidRPr="00ED3301">
          <w:rPr>
            <w:rStyle w:val="aff0"/>
            <w:rFonts w:ascii="Times New Roman" w:hAnsi="Times New Roman"/>
            <w:color w:val="auto"/>
            <w:sz w:val="24"/>
            <w:szCs w:val="24"/>
          </w:rPr>
          <w:t xml:space="preserve">пунктом </w:t>
        </w:r>
        <w:r w:rsidR="00ED3301" w:rsidRPr="00ED3301">
          <w:rPr>
            <w:rStyle w:val="aff0"/>
            <w:rFonts w:ascii="Times New Roman" w:hAnsi="Times New Roman"/>
            <w:color w:val="auto"/>
            <w:sz w:val="24"/>
            <w:szCs w:val="24"/>
          </w:rPr>
          <w:t>87</w:t>
        </w:r>
      </w:hyperlink>
      <w:r w:rsidRPr="00ED3301">
        <w:rPr>
          <w:rFonts w:ascii="Times New Roman" w:hAnsi="Times New Roman"/>
          <w:sz w:val="24"/>
          <w:szCs w:val="24"/>
        </w:rPr>
        <w:t xml:space="preserve"> Правил.</w:t>
      </w:r>
    </w:p>
    <w:p w:rsidR="00636686" w:rsidRPr="00350964" w:rsidRDefault="00636686" w:rsidP="00636686">
      <w:pPr>
        <w:spacing w:after="0" w:line="240" w:lineRule="auto"/>
        <w:ind w:firstLine="708"/>
        <w:jc w:val="both"/>
        <w:rPr>
          <w:rFonts w:ascii="Times New Roman" w:hAnsi="Times New Roman"/>
          <w:sz w:val="24"/>
          <w:szCs w:val="24"/>
        </w:rPr>
      </w:pPr>
      <w:bookmarkStart w:id="26" w:name="sub_1096"/>
      <w:bookmarkEnd w:id="25"/>
      <w:r>
        <w:rPr>
          <w:rFonts w:ascii="Times New Roman" w:hAnsi="Times New Roman"/>
          <w:sz w:val="24"/>
          <w:szCs w:val="24"/>
        </w:rPr>
        <w:t>9</w:t>
      </w:r>
      <w:r w:rsidRPr="00350964">
        <w:rPr>
          <w:rFonts w:ascii="Times New Roman" w:hAnsi="Times New Roman"/>
          <w:sz w:val="24"/>
          <w:szCs w:val="24"/>
        </w:rPr>
        <w:t>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636686" w:rsidRPr="00350964" w:rsidRDefault="00636686" w:rsidP="00636686">
      <w:pPr>
        <w:spacing w:after="0" w:line="240" w:lineRule="auto"/>
        <w:ind w:firstLine="708"/>
        <w:jc w:val="both"/>
        <w:rPr>
          <w:rFonts w:ascii="Times New Roman" w:hAnsi="Times New Roman"/>
          <w:sz w:val="24"/>
          <w:szCs w:val="24"/>
        </w:rPr>
      </w:pPr>
      <w:bookmarkStart w:id="27" w:name="sub_1097"/>
      <w:bookmarkEnd w:id="26"/>
      <w:r w:rsidRPr="00350964">
        <w:rPr>
          <w:rFonts w:ascii="Times New Roman" w:hAnsi="Times New Roman"/>
          <w:sz w:val="24"/>
          <w:szCs w:val="24"/>
        </w:rPr>
        <w:t>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bookmarkEnd w:id="27"/>
    <w:p w:rsidR="00636686" w:rsidRPr="00350964" w:rsidRDefault="00636686" w:rsidP="00636686">
      <w:pPr>
        <w:pStyle w:val="Default"/>
        <w:ind w:firstLine="709"/>
        <w:jc w:val="both"/>
        <w:rPr>
          <w:color w:val="auto"/>
        </w:rPr>
      </w:pPr>
      <w:r>
        <w:rPr>
          <w:color w:val="auto"/>
        </w:rPr>
        <w:t>9</w:t>
      </w:r>
      <w:r w:rsidRPr="00350964">
        <w:rPr>
          <w:color w:val="auto"/>
        </w:rPr>
        <w:t>6. Поступающий включается в конкурсные списки на места в пределах целевой квоты при наличии согласия на заключение договора о целевом обучении между поступающим и заказчиком целевого обучения, подтвержденного информацией, содержащейся Единой цифровой платформой в сфере занятости и трудов</w:t>
      </w:r>
      <w:r>
        <w:rPr>
          <w:color w:val="auto"/>
        </w:rPr>
        <w:t>ых отношений «Работа в России».</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8" w:name="Par550"/>
      <w:bookmarkStart w:id="29" w:name="_Toc51321222"/>
      <w:bookmarkEnd w:id="28"/>
      <w:r w:rsidRPr="004C571B">
        <w:rPr>
          <w:rFonts w:ascii="Times New Roman" w:hAnsi="Times New Roman"/>
          <w:b/>
          <w:sz w:val="28"/>
          <w:szCs w:val="28"/>
        </w:rPr>
        <w:t>12. Особенности приема иностранных граждан и лиц без гражданства</w:t>
      </w:r>
      <w:bookmarkEnd w:id="29"/>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университета.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99. Иностранные граждане, которые поступают на обучение на основании международных договоров, представляют помимо документов, указанных в </w:t>
      </w:r>
      <w:hyperlink w:anchor="P352" w:history="1">
        <w:r w:rsidRPr="004C571B">
          <w:rPr>
            <w:rFonts w:ascii="Times New Roman" w:hAnsi="Times New Roman"/>
            <w:sz w:val="24"/>
            <w:szCs w:val="24"/>
          </w:rPr>
          <w:t>пункте 53</w:t>
        </w:r>
      </w:hyperlink>
      <w:r w:rsidRPr="004C571B">
        <w:rPr>
          <w:rFonts w:ascii="Times New Roman" w:hAnsi="Times New Roman"/>
          <w:sz w:val="24"/>
          <w:szCs w:val="24"/>
        </w:rPr>
        <w:t xml:space="preserve"> Правил, документы, подтверждающие их отнесение к числу лиц, указанных в соответствующих международных договорах.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100. Иностранные граждане и лица без гражданства, являющиеся соотечественниками, проживающими за рубежом (далее </w:t>
      </w:r>
      <w:r w:rsidR="004C571B">
        <w:rPr>
          <w:rFonts w:ascii="Times New Roman" w:hAnsi="Times New Roman"/>
          <w:sz w:val="24"/>
          <w:szCs w:val="24"/>
        </w:rPr>
        <w:t>–</w:t>
      </w:r>
      <w:r w:rsidRPr="004C571B">
        <w:rPr>
          <w:rFonts w:ascii="Times New Roman" w:hAnsi="Times New Roman"/>
          <w:sz w:val="24"/>
          <w:szCs w:val="24"/>
        </w:rPr>
        <w:t xml:space="preserve"> соотечественники), представляют помимо документов, указанных в п.34 Правил, оригиналы или копии документов, предусмотренных </w:t>
      </w:r>
      <w:hyperlink r:id="rId15" w:history="1">
        <w:r w:rsidRPr="004C571B">
          <w:rPr>
            <w:rFonts w:ascii="Times New Roman" w:hAnsi="Times New Roman"/>
            <w:sz w:val="24"/>
            <w:szCs w:val="24"/>
          </w:rPr>
          <w:t>статьей 17</w:t>
        </w:r>
      </w:hyperlink>
      <w:r w:rsidRPr="004C571B">
        <w:rPr>
          <w:rFonts w:ascii="Times New Roman" w:hAnsi="Times New Roman"/>
          <w:sz w:val="24"/>
          <w:szCs w:val="24"/>
        </w:rPr>
        <w:t xml:space="preserve"> Федерального закона от 24 мая 1999 г. № 99-ФЗ «О государственной политике Российской Федерации в отношении соотечественников за рубежом».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101. При подаче документов иностранный гражданин или лицо без гражданства представляет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6" w:history="1">
        <w:r w:rsidRPr="004C571B">
          <w:rPr>
            <w:rFonts w:ascii="Times New Roman" w:hAnsi="Times New Roman"/>
            <w:sz w:val="24"/>
            <w:szCs w:val="24"/>
          </w:rPr>
          <w:t>статьей 10</w:t>
        </w:r>
      </w:hyperlink>
      <w:r w:rsidRPr="004C571B">
        <w:rPr>
          <w:rFonts w:ascii="Times New Roman" w:hAnsi="Times New Roman"/>
          <w:sz w:val="24"/>
          <w:szCs w:val="24"/>
        </w:rPr>
        <w:t xml:space="preserve"> Федерального закона от 25 июля 2002 г. № 115-ФЗ «О правовом положении иностранных граждан в Российской Федерации».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102.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30" w:name="_Toc51321224"/>
      <w:r w:rsidRPr="004C571B">
        <w:rPr>
          <w:rFonts w:ascii="Times New Roman" w:hAnsi="Times New Roman"/>
          <w:b/>
          <w:sz w:val="28"/>
          <w:szCs w:val="28"/>
        </w:rPr>
        <w:lastRenderedPageBreak/>
        <w:t>1</w:t>
      </w:r>
      <w:r w:rsidR="003A4A83">
        <w:rPr>
          <w:rFonts w:ascii="Times New Roman" w:hAnsi="Times New Roman"/>
          <w:b/>
          <w:sz w:val="28"/>
          <w:szCs w:val="28"/>
        </w:rPr>
        <w:t>3</w:t>
      </w:r>
      <w:r w:rsidRPr="004C571B">
        <w:rPr>
          <w:rFonts w:ascii="Times New Roman" w:hAnsi="Times New Roman"/>
          <w:b/>
          <w:sz w:val="28"/>
          <w:szCs w:val="28"/>
        </w:rPr>
        <w:t xml:space="preserve">. Прием студентов на </w:t>
      </w:r>
      <w:r w:rsidR="003919A7">
        <w:rPr>
          <w:rFonts w:ascii="Times New Roman" w:hAnsi="Times New Roman"/>
          <w:b/>
          <w:sz w:val="28"/>
          <w:szCs w:val="28"/>
        </w:rPr>
        <w:t xml:space="preserve">места по </w:t>
      </w:r>
      <w:r w:rsidRPr="004C571B">
        <w:rPr>
          <w:rFonts w:ascii="Times New Roman" w:hAnsi="Times New Roman"/>
          <w:b/>
          <w:sz w:val="28"/>
          <w:szCs w:val="28"/>
        </w:rPr>
        <w:t>договор</w:t>
      </w:r>
      <w:r w:rsidR="003919A7">
        <w:rPr>
          <w:rFonts w:ascii="Times New Roman" w:hAnsi="Times New Roman"/>
          <w:b/>
          <w:sz w:val="28"/>
          <w:szCs w:val="28"/>
        </w:rPr>
        <w:t>ам</w:t>
      </w:r>
      <w:r w:rsidRPr="004C571B">
        <w:rPr>
          <w:rFonts w:ascii="Times New Roman" w:hAnsi="Times New Roman"/>
          <w:b/>
          <w:sz w:val="28"/>
          <w:szCs w:val="28"/>
        </w:rPr>
        <w:t xml:space="preserve"> об оказании платных образовательных услуг</w:t>
      </w:r>
      <w:bookmarkEnd w:id="30"/>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3</w:t>
      </w:r>
      <w:r w:rsidRPr="004C571B">
        <w:rPr>
          <w:rFonts w:ascii="Times New Roman" w:hAnsi="Times New Roman"/>
          <w:sz w:val="24"/>
          <w:szCs w:val="28"/>
        </w:rPr>
        <w:t xml:space="preserve">. В соответствии с Федеральным законом № 273-ФЗ от 29.12.2012 г. «Об образовании в Российской Федерации» и </w:t>
      </w:r>
      <w:r w:rsidRPr="004C571B">
        <w:rPr>
          <w:rFonts w:ascii="Times New Roman" w:hAnsi="Times New Roman"/>
          <w:kern w:val="36"/>
          <w:sz w:val="24"/>
          <w:szCs w:val="28"/>
        </w:rPr>
        <w:t xml:space="preserve">Постановлением Правительства Российской Федерации от 15 </w:t>
      </w:r>
      <w:r w:rsidR="00C9191A" w:rsidRPr="004C571B">
        <w:rPr>
          <w:rFonts w:ascii="Times New Roman" w:hAnsi="Times New Roman"/>
          <w:kern w:val="36"/>
          <w:sz w:val="24"/>
          <w:szCs w:val="28"/>
        </w:rPr>
        <w:t>сентября</w:t>
      </w:r>
      <w:r w:rsidRPr="004C571B">
        <w:rPr>
          <w:rFonts w:ascii="Times New Roman" w:hAnsi="Times New Roman"/>
          <w:kern w:val="36"/>
          <w:sz w:val="24"/>
          <w:szCs w:val="28"/>
        </w:rPr>
        <w:t xml:space="preserve"> 20</w:t>
      </w:r>
      <w:r w:rsidR="00C9191A" w:rsidRPr="004C571B">
        <w:rPr>
          <w:rFonts w:ascii="Times New Roman" w:hAnsi="Times New Roman"/>
          <w:kern w:val="36"/>
          <w:sz w:val="24"/>
          <w:szCs w:val="28"/>
        </w:rPr>
        <w:t>20</w:t>
      </w:r>
      <w:r w:rsidRPr="004C571B">
        <w:rPr>
          <w:rFonts w:ascii="Times New Roman" w:hAnsi="Times New Roman"/>
          <w:kern w:val="36"/>
          <w:sz w:val="24"/>
          <w:szCs w:val="28"/>
        </w:rPr>
        <w:t xml:space="preserve"> г. №</w:t>
      </w:r>
      <w:r w:rsidR="00C9191A" w:rsidRPr="004C571B">
        <w:rPr>
          <w:rFonts w:ascii="Times New Roman" w:hAnsi="Times New Roman"/>
          <w:kern w:val="36"/>
          <w:sz w:val="24"/>
          <w:szCs w:val="28"/>
        </w:rPr>
        <w:t xml:space="preserve"> 1441</w:t>
      </w:r>
      <w:r w:rsidRPr="004C571B">
        <w:rPr>
          <w:rFonts w:ascii="Times New Roman" w:hAnsi="Times New Roman"/>
          <w:kern w:val="36"/>
          <w:sz w:val="24"/>
          <w:szCs w:val="28"/>
        </w:rPr>
        <w:t xml:space="preserve"> «</w:t>
      </w:r>
      <w:r w:rsidRPr="004C571B">
        <w:rPr>
          <w:rFonts w:ascii="Times New Roman" w:hAnsi="Times New Roman"/>
          <w:sz w:val="24"/>
          <w:szCs w:val="28"/>
        </w:rPr>
        <w:t>Об утверждении Правил оказания платных образовательных услуг», Университет осуществляет подготовку магистров на основе договоров об оказании платных образовательных услуг по программам высшего образования.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4</w:t>
      </w:r>
      <w:r w:rsidRPr="004C571B">
        <w:rPr>
          <w:rFonts w:ascii="Times New Roman" w:hAnsi="Times New Roman"/>
          <w:sz w:val="24"/>
          <w:szCs w:val="28"/>
        </w:rPr>
        <w:t>. Договоры на подготовку магистров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и заявлений. Договор оформляется в двух экземплярах (или трех), один из которых сдается в приемную комиссию и хранится в личном деле поступающего.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5</w:t>
      </w:r>
      <w:r w:rsidRPr="004C571B">
        <w:rPr>
          <w:rFonts w:ascii="Times New Roman" w:hAnsi="Times New Roman"/>
          <w:sz w:val="24"/>
          <w:szCs w:val="28"/>
        </w:rPr>
        <w:t>. Приказ о зачислении поступающего в Университет издается после поступления оплаты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вне зависимости от сроков зачисления на места в рамках контрольных цифр.</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6</w:t>
      </w:r>
      <w:r w:rsidRPr="004C571B">
        <w:rPr>
          <w:rFonts w:ascii="Times New Roman" w:hAnsi="Times New Roman"/>
          <w:sz w:val="24"/>
          <w:szCs w:val="28"/>
        </w:rPr>
        <w:t>. Стоимость обучения по программам высшего образования в рамках календарного года ежегодно утверждается Ученым советом университета. Порядок оплаты регламентируется условиями заключаемого договора об оказании платных образовательных услуг.</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7</w:t>
      </w:r>
      <w:r w:rsidRPr="004C571B">
        <w:rPr>
          <w:rFonts w:ascii="Times New Roman" w:hAnsi="Times New Roman"/>
          <w:sz w:val="24"/>
          <w:szCs w:val="28"/>
        </w:rPr>
        <w:t>.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w:t>
      </w:r>
      <w:r w:rsidR="003A4A83">
        <w:rPr>
          <w:rFonts w:ascii="Times New Roman" w:hAnsi="Times New Roman"/>
          <w:sz w:val="24"/>
          <w:szCs w:val="28"/>
        </w:rPr>
        <w:t>08</w:t>
      </w:r>
      <w:r w:rsidRPr="004C571B">
        <w:rPr>
          <w:rFonts w:ascii="Times New Roman" w:hAnsi="Times New Roman"/>
          <w:sz w:val="24"/>
          <w:szCs w:val="28"/>
        </w:rPr>
        <w:t>.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1</w:t>
      </w:r>
      <w:r w:rsidR="003A4A83">
        <w:rPr>
          <w:rFonts w:ascii="Times New Roman" w:hAnsi="Times New Roman"/>
          <w:sz w:val="24"/>
          <w:szCs w:val="28"/>
        </w:rPr>
        <w:t>09</w:t>
      </w:r>
      <w:r w:rsidRPr="004C571B">
        <w:rPr>
          <w:rFonts w:ascii="Times New Roman" w:hAnsi="Times New Roman"/>
          <w:sz w:val="24"/>
          <w:szCs w:val="28"/>
        </w:rPr>
        <w:t xml:space="preserve">. </w:t>
      </w:r>
      <w:r w:rsidRPr="004C571B">
        <w:rPr>
          <w:rFonts w:ascii="Times New Roman" w:hAnsi="Times New Roman"/>
          <w:sz w:val="24"/>
          <w:szCs w:val="24"/>
        </w:rPr>
        <w:t>Оплата обучени</w:t>
      </w:r>
      <w:r w:rsidR="0056466F" w:rsidRPr="004C571B">
        <w:rPr>
          <w:rFonts w:ascii="Times New Roman" w:hAnsi="Times New Roman"/>
          <w:sz w:val="24"/>
          <w:szCs w:val="24"/>
        </w:rPr>
        <w:t>я</w:t>
      </w:r>
      <w:r w:rsidRPr="004C571B">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191A"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11</w:t>
      </w:r>
      <w:r w:rsidR="003A4A83">
        <w:rPr>
          <w:rFonts w:ascii="Times New Roman" w:hAnsi="Times New Roman"/>
          <w:sz w:val="24"/>
          <w:szCs w:val="28"/>
        </w:rPr>
        <w:t>0</w:t>
      </w:r>
      <w:r w:rsidRPr="004C571B">
        <w:rPr>
          <w:rFonts w:ascii="Times New Roman" w:hAnsi="Times New Roman"/>
          <w:sz w:val="24"/>
          <w:szCs w:val="28"/>
        </w:rPr>
        <w:t>.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по тем же условиям приема.</w:t>
      </w:r>
    </w:p>
    <w:p w:rsidR="00C12CF5" w:rsidRDefault="00C12CF5" w:rsidP="00AD0476">
      <w:pPr>
        <w:keepNext/>
        <w:keepLines/>
        <w:spacing w:before="240" w:after="0"/>
        <w:outlineLvl w:val="0"/>
        <w:rPr>
          <w:rFonts w:ascii="Times New Roman" w:hAnsi="Times New Roman"/>
          <w:sz w:val="24"/>
          <w:szCs w:val="24"/>
        </w:rPr>
      </w:pPr>
      <w:bookmarkStart w:id="31" w:name="_Toc51321225"/>
    </w:p>
    <w:p w:rsidR="00AD0476" w:rsidRPr="00AD0476" w:rsidRDefault="00E51123" w:rsidP="00AD0476">
      <w:pPr>
        <w:keepNext/>
        <w:keepLines/>
        <w:spacing w:before="240" w:after="0"/>
        <w:outlineLvl w:val="0"/>
        <w:rPr>
          <w:rFonts w:ascii="Times New Roman" w:hAnsi="Times New Roman"/>
          <w:sz w:val="24"/>
          <w:szCs w:val="24"/>
        </w:rPr>
        <w:sectPr w:rsidR="00AD0476" w:rsidRPr="00AD0476" w:rsidSect="00A87F44">
          <w:headerReference w:type="default" r:id="rId17"/>
          <w:footerReference w:type="default" r:id="rId18"/>
          <w:pgSz w:w="11906" w:h="16838"/>
          <w:pgMar w:top="1134" w:right="850" w:bottom="1134" w:left="1701" w:header="708" w:footer="708" w:gutter="0"/>
          <w:cols w:space="708"/>
          <w:titlePg/>
          <w:docGrid w:linePitch="360"/>
        </w:sectPr>
      </w:pPr>
      <w:r>
        <w:rPr>
          <w:rFonts w:ascii="Times New Roman" w:hAnsi="Times New Roman"/>
          <w:sz w:val="24"/>
          <w:szCs w:val="24"/>
        </w:rPr>
        <w:t>П</w:t>
      </w:r>
      <w:r w:rsidR="00224C9B">
        <w:rPr>
          <w:rFonts w:ascii="Times New Roman" w:hAnsi="Times New Roman"/>
          <w:sz w:val="24"/>
          <w:szCs w:val="24"/>
        </w:rPr>
        <w:t>ервый проректор</w:t>
      </w:r>
      <w:r w:rsidR="00224C9B">
        <w:rPr>
          <w:rFonts w:ascii="Times New Roman" w:hAnsi="Times New Roman"/>
          <w:sz w:val="24"/>
          <w:szCs w:val="24"/>
        </w:rPr>
        <w:tab/>
      </w:r>
      <w:r w:rsidR="00224C9B">
        <w:rPr>
          <w:rFonts w:ascii="Times New Roman" w:hAnsi="Times New Roman"/>
          <w:sz w:val="24"/>
          <w:szCs w:val="24"/>
        </w:rPr>
        <w:tab/>
      </w:r>
      <w:r w:rsidR="00AD0476">
        <w:rPr>
          <w:rFonts w:ascii="Times New Roman" w:hAnsi="Times New Roman"/>
          <w:sz w:val="24"/>
          <w:szCs w:val="24"/>
        </w:rPr>
        <w:tab/>
      </w:r>
      <w:r w:rsidR="00AD0476">
        <w:rPr>
          <w:rFonts w:ascii="Times New Roman" w:hAnsi="Times New Roman"/>
          <w:sz w:val="24"/>
          <w:szCs w:val="24"/>
        </w:rPr>
        <w:tab/>
      </w:r>
      <w:r w:rsidR="00AD0476">
        <w:rPr>
          <w:rFonts w:ascii="Times New Roman" w:hAnsi="Times New Roman"/>
          <w:sz w:val="24"/>
          <w:szCs w:val="24"/>
        </w:rPr>
        <w:tab/>
      </w:r>
      <w:r w:rsidR="00AD04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24C9B">
        <w:rPr>
          <w:rFonts w:ascii="Times New Roman" w:hAnsi="Times New Roman"/>
          <w:sz w:val="24"/>
          <w:szCs w:val="24"/>
        </w:rPr>
        <w:t>В.А. Бубнов</w:t>
      </w:r>
      <w:r w:rsidR="00AD0476" w:rsidRPr="00AD0476">
        <w:rPr>
          <w:rFonts w:ascii="Times New Roman" w:hAnsi="Times New Roman"/>
          <w:sz w:val="24"/>
          <w:szCs w:val="24"/>
        </w:rPr>
        <w:tab/>
        <w:t xml:space="preserve"> </w:t>
      </w:r>
    </w:p>
    <w:p w:rsidR="00C940A6" w:rsidRPr="00480857" w:rsidRDefault="00C940A6" w:rsidP="00C940A6">
      <w:pPr>
        <w:keepNext/>
        <w:keepLines/>
        <w:spacing w:before="240" w:after="0"/>
        <w:jc w:val="right"/>
        <w:outlineLvl w:val="0"/>
        <w:rPr>
          <w:rFonts w:ascii="Times New Roman" w:hAnsi="Times New Roman"/>
          <w:sz w:val="28"/>
          <w:szCs w:val="28"/>
        </w:rPr>
      </w:pPr>
      <w:r w:rsidRPr="00480857">
        <w:rPr>
          <w:rFonts w:ascii="Times New Roman" w:hAnsi="Times New Roman"/>
          <w:sz w:val="28"/>
          <w:szCs w:val="28"/>
        </w:rPr>
        <w:lastRenderedPageBreak/>
        <w:t>Приложение 1</w:t>
      </w:r>
    </w:p>
    <w:p w:rsidR="00C940A6" w:rsidRPr="00480857" w:rsidRDefault="00C940A6" w:rsidP="00C940A6">
      <w:pPr>
        <w:keepNext/>
        <w:keepLines/>
        <w:spacing w:before="120" w:after="120" w:line="240" w:lineRule="auto"/>
        <w:jc w:val="center"/>
        <w:outlineLvl w:val="0"/>
        <w:rPr>
          <w:rFonts w:ascii="Times New Roman" w:hAnsi="Times New Roman"/>
          <w:b/>
          <w:sz w:val="28"/>
          <w:szCs w:val="28"/>
        </w:rPr>
      </w:pPr>
      <w:r w:rsidRPr="00480857">
        <w:rPr>
          <w:rFonts w:ascii="Times New Roman" w:hAnsi="Times New Roman"/>
          <w:b/>
          <w:sz w:val="28"/>
          <w:szCs w:val="28"/>
        </w:rPr>
        <w:t>Перечень направлений подготовки для приема в Университет на программы магистратуры</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0098"/>
        <w:gridCol w:w="708"/>
        <w:gridCol w:w="1135"/>
        <w:gridCol w:w="708"/>
        <w:gridCol w:w="994"/>
        <w:gridCol w:w="1071"/>
      </w:tblGrid>
      <w:tr w:rsidR="004C1095" w:rsidRPr="00517E13" w:rsidTr="004C1095">
        <w:trPr>
          <w:trHeight w:val="53"/>
          <w:tblHeader/>
          <w:jc w:val="center"/>
        </w:trPr>
        <w:tc>
          <w:tcPr>
            <w:tcW w:w="218" w:type="pct"/>
            <w:vMerge w:val="restart"/>
            <w:shd w:val="clear" w:color="auto" w:fill="auto"/>
            <w:vAlign w:val="center"/>
            <w:hideMark/>
          </w:tcPr>
          <w:p w:rsidR="00480857" w:rsidRPr="00140A2D" w:rsidRDefault="00480857" w:rsidP="004C1095">
            <w:pPr>
              <w:widowControl w:val="0"/>
              <w:autoSpaceDE w:val="0"/>
              <w:autoSpaceDN w:val="0"/>
              <w:adjustRightInd w:val="0"/>
              <w:spacing w:after="0" w:line="240" w:lineRule="auto"/>
              <w:ind w:left="-116"/>
              <w:contextualSpacing/>
              <w:jc w:val="center"/>
              <w:rPr>
                <w:rFonts w:ascii="Times New Roman" w:hAnsi="Times New Roman"/>
                <w:b/>
                <w:bCs/>
                <w:sz w:val="18"/>
                <w:szCs w:val="28"/>
              </w:rPr>
            </w:pPr>
            <w:r w:rsidRPr="00140A2D">
              <w:rPr>
                <w:rFonts w:ascii="Times New Roman" w:hAnsi="Times New Roman"/>
                <w:b/>
                <w:bCs/>
                <w:sz w:val="18"/>
                <w:szCs w:val="28"/>
              </w:rPr>
              <w:t>Код</w:t>
            </w:r>
          </w:p>
        </w:tc>
        <w:tc>
          <w:tcPr>
            <w:tcW w:w="3282" w:type="pct"/>
            <w:vMerge w:val="restart"/>
            <w:shd w:val="clear" w:color="auto" w:fill="auto"/>
            <w:vAlign w:val="center"/>
            <w:hideMark/>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Программы/специализация</w:t>
            </w:r>
          </w:p>
        </w:tc>
        <w:tc>
          <w:tcPr>
            <w:tcW w:w="599" w:type="pct"/>
            <w:gridSpan w:val="2"/>
            <w:shd w:val="clear" w:color="auto" w:fill="auto"/>
            <w:vAlign w:val="center"/>
            <w:hideMark/>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Очная</w:t>
            </w:r>
          </w:p>
        </w:tc>
        <w:tc>
          <w:tcPr>
            <w:tcW w:w="553" w:type="pct"/>
            <w:gridSpan w:val="2"/>
            <w:vAlign w:val="center"/>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 xml:space="preserve">Заочная </w:t>
            </w:r>
          </w:p>
        </w:tc>
        <w:tc>
          <w:tcPr>
            <w:tcW w:w="348" w:type="pct"/>
            <w:vAlign w:val="center"/>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Очно-заочная</w:t>
            </w:r>
          </w:p>
        </w:tc>
      </w:tr>
      <w:tr w:rsidR="004C1095" w:rsidTr="004C1095">
        <w:trPr>
          <w:trHeight w:val="53"/>
          <w:tblHeader/>
          <w:jc w:val="center"/>
        </w:trPr>
        <w:tc>
          <w:tcPr>
            <w:tcW w:w="218" w:type="pct"/>
            <w:vMerge/>
            <w:shd w:val="clear" w:color="auto" w:fill="auto"/>
            <w:vAlign w:val="center"/>
          </w:tcPr>
          <w:p w:rsidR="003B36B0" w:rsidRPr="00140A2D" w:rsidRDefault="003B36B0" w:rsidP="004C1095">
            <w:pPr>
              <w:widowControl w:val="0"/>
              <w:autoSpaceDE w:val="0"/>
              <w:autoSpaceDN w:val="0"/>
              <w:adjustRightInd w:val="0"/>
              <w:spacing w:after="0" w:line="240" w:lineRule="auto"/>
              <w:ind w:left="-116"/>
              <w:contextualSpacing/>
              <w:jc w:val="center"/>
              <w:rPr>
                <w:rFonts w:ascii="Times New Roman" w:hAnsi="Times New Roman"/>
                <w:b/>
                <w:bCs/>
                <w:sz w:val="18"/>
                <w:szCs w:val="28"/>
              </w:rPr>
            </w:pPr>
          </w:p>
        </w:tc>
        <w:tc>
          <w:tcPr>
            <w:tcW w:w="3282" w:type="pct"/>
            <w:vMerge/>
            <w:shd w:val="clear" w:color="auto" w:fill="auto"/>
            <w:vAlign w:val="center"/>
          </w:tcPr>
          <w:p w:rsidR="003B36B0" w:rsidRPr="00140A2D" w:rsidRDefault="003B36B0" w:rsidP="00F7522F">
            <w:pPr>
              <w:widowControl w:val="0"/>
              <w:autoSpaceDE w:val="0"/>
              <w:autoSpaceDN w:val="0"/>
              <w:adjustRightInd w:val="0"/>
              <w:spacing w:after="0" w:line="240" w:lineRule="auto"/>
              <w:contextualSpacing/>
              <w:jc w:val="center"/>
              <w:rPr>
                <w:rFonts w:ascii="Times New Roman" w:hAnsi="Times New Roman"/>
                <w:b/>
                <w:bCs/>
                <w:sz w:val="18"/>
                <w:szCs w:val="28"/>
              </w:rPr>
            </w:pPr>
          </w:p>
        </w:tc>
        <w:tc>
          <w:tcPr>
            <w:tcW w:w="230" w:type="pct"/>
            <w:shd w:val="clear" w:color="auto" w:fill="auto"/>
            <w:vAlign w:val="center"/>
          </w:tcPr>
          <w:p w:rsidR="003B36B0" w:rsidRPr="00140A2D" w:rsidRDefault="003351BC" w:rsidP="00B46905">
            <w:pPr>
              <w:widowControl w:val="0"/>
              <w:autoSpaceDE w:val="0"/>
              <w:autoSpaceDN w:val="0"/>
              <w:adjustRightInd w:val="0"/>
              <w:spacing w:after="0" w:line="240" w:lineRule="auto"/>
              <w:ind w:left="-186" w:right="-198"/>
              <w:contextualSpacing/>
              <w:jc w:val="center"/>
              <w:rPr>
                <w:rFonts w:ascii="Times New Roman" w:hAnsi="Times New Roman"/>
                <w:b/>
                <w:bCs/>
                <w:sz w:val="18"/>
                <w:szCs w:val="20"/>
              </w:rPr>
            </w:pPr>
            <w:r w:rsidRPr="00140A2D">
              <w:rPr>
                <w:rFonts w:ascii="Times New Roman" w:hAnsi="Times New Roman"/>
                <w:b/>
                <w:bCs/>
                <w:sz w:val="18"/>
                <w:szCs w:val="20"/>
              </w:rPr>
              <w:t>КЦП</w:t>
            </w:r>
          </w:p>
        </w:tc>
        <w:tc>
          <w:tcPr>
            <w:tcW w:w="369" w:type="pct"/>
            <w:vAlign w:val="center"/>
          </w:tcPr>
          <w:p w:rsidR="003B36B0" w:rsidRPr="00140A2D" w:rsidRDefault="003351BC" w:rsidP="00F7522F">
            <w:pPr>
              <w:widowControl w:val="0"/>
              <w:autoSpaceDE w:val="0"/>
              <w:autoSpaceDN w:val="0"/>
              <w:adjustRightInd w:val="0"/>
              <w:spacing w:after="0" w:line="240" w:lineRule="auto"/>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c>
          <w:tcPr>
            <w:tcW w:w="230" w:type="pct"/>
            <w:vAlign w:val="center"/>
          </w:tcPr>
          <w:p w:rsidR="003B36B0" w:rsidRPr="00140A2D" w:rsidRDefault="003351BC" w:rsidP="00F83332">
            <w:pPr>
              <w:widowControl w:val="0"/>
              <w:autoSpaceDE w:val="0"/>
              <w:autoSpaceDN w:val="0"/>
              <w:adjustRightInd w:val="0"/>
              <w:spacing w:after="0" w:line="240" w:lineRule="auto"/>
              <w:ind w:left="-88" w:right="-24"/>
              <w:contextualSpacing/>
              <w:jc w:val="center"/>
              <w:rPr>
                <w:rFonts w:ascii="Times New Roman" w:hAnsi="Times New Roman"/>
                <w:b/>
                <w:bCs/>
                <w:sz w:val="18"/>
                <w:szCs w:val="20"/>
              </w:rPr>
            </w:pPr>
            <w:r w:rsidRPr="00140A2D">
              <w:rPr>
                <w:rFonts w:ascii="Times New Roman" w:hAnsi="Times New Roman"/>
                <w:b/>
                <w:bCs/>
                <w:sz w:val="18"/>
                <w:szCs w:val="20"/>
              </w:rPr>
              <w:t>КЦП</w:t>
            </w:r>
            <w:r w:rsidR="003B36B0" w:rsidRPr="00140A2D">
              <w:rPr>
                <w:rFonts w:ascii="Times New Roman" w:hAnsi="Times New Roman"/>
                <w:b/>
                <w:bCs/>
                <w:sz w:val="18"/>
                <w:szCs w:val="20"/>
              </w:rPr>
              <w:t xml:space="preserve"> </w:t>
            </w:r>
          </w:p>
        </w:tc>
        <w:tc>
          <w:tcPr>
            <w:tcW w:w="323" w:type="pct"/>
            <w:shd w:val="clear" w:color="auto" w:fill="auto"/>
            <w:vAlign w:val="center"/>
          </w:tcPr>
          <w:p w:rsidR="003B36B0" w:rsidRPr="00140A2D" w:rsidRDefault="003351BC" w:rsidP="003351BC">
            <w:pPr>
              <w:widowControl w:val="0"/>
              <w:autoSpaceDE w:val="0"/>
              <w:autoSpaceDN w:val="0"/>
              <w:adjustRightInd w:val="0"/>
              <w:spacing w:after="0" w:line="240" w:lineRule="auto"/>
              <w:ind w:left="-39" w:right="-45"/>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c>
          <w:tcPr>
            <w:tcW w:w="348" w:type="pct"/>
            <w:vAlign w:val="center"/>
          </w:tcPr>
          <w:p w:rsidR="003B36B0" w:rsidRPr="00140A2D" w:rsidRDefault="003351BC" w:rsidP="004C1095">
            <w:pPr>
              <w:widowControl w:val="0"/>
              <w:autoSpaceDE w:val="0"/>
              <w:autoSpaceDN w:val="0"/>
              <w:adjustRightInd w:val="0"/>
              <w:spacing w:after="0" w:line="240" w:lineRule="auto"/>
              <w:ind w:left="-106" w:right="-52"/>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r>
      <w:tr w:rsidR="004C1095" w:rsidRPr="00517E13" w:rsidTr="004C1095">
        <w:trPr>
          <w:trHeight w:val="53"/>
          <w:jc w:val="center"/>
        </w:trPr>
        <w:tc>
          <w:tcPr>
            <w:tcW w:w="218" w:type="pct"/>
            <w:shd w:val="clear" w:color="auto" w:fill="auto"/>
            <w:noWrap/>
            <w:vAlign w:val="center"/>
          </w:tcPr>
          <w:p w:rsidR="008F37AA" w:rsidRPr="00A16D96" w:rsidRDefault="008F37AA"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Pr>
                <w:rFonts w:ascii="Times New Roman" w:hAnsi="Times New Roman"/>
                <w:sz w:val="16"/>
                <w:szCs w:val="28"/>
              </w:rPr>
              <w:t>08.04.01</w:t>
            </w:r>
          </w:p>
        </w:tc>
        <w:tc>
          <w:tcPr>
            <w:tcW w:w="3282" w:type="pct"/>
            <w:shd w:val="clear" w:color="auto" w:fill="auto"/>
            <w:vAlign w:val="center"/>
          </w:tcPr>
          <w:p w:rsidR="008F37AA" w:rsidRPr="004C1095" w:rsidRDefault="008F37AA" w:rsidP="00F7522F">
            <w:pPr>
              <w:spacing w:after="0" w:line="240" w:lineRule="auto"/>
              <w:contextualSpacing/>
              <w:rPr>
                <w:rFonts w:ascii="Times New Roman" w:hAnsi="Times New Roman"/>
                <w:b/>
                <w:color w:val="000000"/>
                <w:sz w:val="20"/>
                <w:szCs w:val="20"/>
              </w:rPr>
            </w:pPr>
            <w:r w:rsidRPr="004C1095">
              <w:rPr>
                <w:rFonts w:ascii="Times New Roman" w:hAnsi="Times New Roman"/>
                <w:b/>
                <w:bCs/>
                <w:sz w:val="20"/>
                <w:szCs w:val="20"/>
              </w:rPr>
              <w:t xml:space="preserve">Строительство / </w:t>
            </w:r>
            <w:r w:rsidRPr="004C1095">
              <w:rPr>
                <w:rFonts w:ascii="Times New Roman" w:hAnsi="Times New Roman"/>
                <w:bCs/>
                <w:i/>
                <w:color w:val="000000"/>
                <w:sz w:val="20"/>
                <w:szCs w:val="20"/>
              </w:rPr>
              <w:t>Управление инвестиционно-строительной деятельностью</w:t>
            </w:r>
          </w:p>
        </w:tc>
        <w:tc>
          <w:tcPr>
            <w:tcW w:w="230" w:type="pct"/>
            <w:shd w:val="clear" w:color="000000" w:fill="FFFFFF"/>
            <w:vAlign w:val="center"/>
          </w:tcPr>
          <w:p w:rsidR="008F37AA" w:rsidRPr="00517E13" w:rsidRDefault="00B46905" w:rsidP="00480857">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8F37AA" w:rsidRPr="00212811" w:rsidRDefault="009B0FC7" w:rsidP="00F7522F">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230" w:type="pct"/>
            <w:shd w:val="clear" w:color="000000" w:fill="FFFFFF"/>
            <w:vAlign w:val="center"/>
          </w:tcPr>
          <w:p w:rsidR="008F37AA" w:rsidRPr="00212811" w:rsidRDefault="008F37AA" w:rsidP="00480857">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8F37AA" w:rsidRPr="00212811" w:rsidRDefault="008F37AA"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8F37AA" w:rsidRPr="00212811" w:rsidRDefault="008F37AA"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09.04.03</w:t>
            </w:r>
          </w:p>
        </w:tc>
        <w:tc>
          <w:tcPr>
            <w:tcW w:w="3282" w:type="pct"/>
            <w:shd w:val="clear" w:color="auto" w:fill="auto"/>
            <w:vAlign w:val="center"/>
          </w:tcPr>
          <w:p w:rsidR="003B36B0" w:rsidRPr="004C1095" w:rsidRDefault="003B36B0" w:rsidP="004C1095">
            <w:pPr>
              <w:spacing w:after="0" w:line="240" w:lineRule="auto"/>
              <w:contextualSpacing/>
              <w:rPr>
                <w:rFonts w:ascii="Times New Roman" w:hAnsi="Times New Roman"/>
                <w:b/>
                <w:color w:val="000000"/>
                <w:sz w:val="20"/>
                <w:szCs w:val="20"/>
              </w:rPr>
            </w:pPr>
            <w:r w:rsidRPr="004C1095">
              <w:rPr>
                <w:rFonts w:ascii="Times New Roman" w:hAnsi="Times New Roman"/>
                <w:b/>
                <w:color w:val="000000"/>
                <w:sz w:val="20"/>
                <w:szCs w:val="20"/>
              </w:rPr>
              <w:t>Прикладная информатика /</w:t>
            </w:r>
            <w:r w:rsidRPr="004C1095">
              <w:rPr>
                <w:rFonts w:ascii="Times New Roman" w:hAnsi="Times New Roman"/>
                <w:color w:val="000000"/>
                <w:sz w:val="20"/>
                <w:szCs w:val="20"/>
              </w:rPr>
              <w:t xml:space="preserve"> </w:t>
            </w:r>
            <w:r w:rsidRPr="004C1095">
              <w:rPr>
                <w:rFonts w:ascii="Times New Roman" w:hAnsi="Times New Roman"/>
                <w:i/>
                <w:color w:val="000000"/>
                <w:sz w:val="20"/>
                <w:szCs w:val="20"/>
              </w:rPr>
              <w:t xml:space="preserve">Цифровые технологии в экономике </w:t>
            </w:r>
          </w:p>
        </w:tc>
        <w:tc>
          <w:tcPr>
            <w:tcW w:w="230" w:type="pct"/>
            <w:shd w:val="clear" w:color="000000" w:fill="FFFFFF"/>
            <w:vAlign w:val="center"/>
          </w:tcPr>
          <w:p w:rsidR="003B36B0" w:rsidRPr="004C1095" w:rsidRDefault="00B46905" w:rsidP="00480857">
            <w:pPr>
              <w:widowControl w:val="0"/>
              <w:autoSpaceDE w:val="0"/>
              <w:autoSpaceDN w:val="0"/>
              <w:adjustRightInd w:val="0"/>
              <w:spacing w:after="0" w:line="240" w:lineRule="auto"/>
              <w:contextualSpacing/>
              <w:jc w:val="center"/>
              <w:rPr>
                <w:rFonts w:ascii="Times New Roman" w:hAnsi="Times New Roman"/>
                <w:b/>
                <w:sz w:val="20"/>
                <w:szCs w:val="28"/>
                <w:vertAlign w:val="superscript"/>
              </w:rPr>
            </w:pPr>
            <w:r>
              <w:rPr>
                <w:rFonts w:ascii="Times New Roman" w:hAnsi="Times New Roman"/>
                <w:b/>
                <w:sz w:val="20"/>
                <w:szCs w:val="28"/>
              </w:rPr>
              <w:t>+</w:t>
            </w:r>
            <w:r w:rsidR="004C1095">
              <w:rPr>
                <w:rFonts w:ascii="Times New Roman" w:hAnsi="Times New Roman"/>
                <w:b/>
                <w:sz w:val="20"/>
                <w:szCs w:val="28"/>
              </w:rPr>
              <w:t>Д</w:t>
            </w:r>
            <w:r w:rsidR="004C1095">
              <w:rPr>
                <w:rFonts w:ascii="Times New Roman" w:hAnsi="Times New Roman"/>
                <w:b/>
                <w:sz w:val="20"/>
                <w:szCs w:val="28"/>
                <w:vertAlign w:val="superscript"/>
              </w:rPr>
              <w:t>2</w:t>
            </w: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r w:rsidR="004C1095">
              <w:rPr>
                <w:rFonts w:ascii="Times New Roman" w:hAnsi="Times New Roman"/>
                <w:b/>
                <w:sz w:val="20"/>
                <w:szCs w:val="28"/>
              </w:rPr>
              <w:t xml:space="preserve"> Д</w:t>
            </w:r>
            <w:r w:rsidR="004C1095">
              <w:rPr>
                <w:rFonts w:ascii="Times New Roman" w:hAnsi="Times New Roman"/>
                <w:b/>
                <w:sz w:val="20"/>
                <w:szCs w:val="28"/>
                <w:vertAlign w:val="superscript"/>
              </w:rPr>
              <w:t>2</w:t>
            </w:r>
          </w:p>
        </w:tc>
        <w:tc>
          <w:tcPr>
            <w:tcW w:w="230" w:type="pct"/>
            <w:shd w:val="clear" w:color="000000" w:fill="FFFFFF"/>
            <w:vAlign w:val="center"/>
          </w:tcPr>
          <w:p w:rsidR="003B36B0" w:rsidRPr="00212811" w:rsidRDefault="003B36B0" w:rsidP="00480857">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35.04.01</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Лесное дело / </w:t>
            </w:r>
            <w:r w:rsidRPr="004C1095">
              <w:rPr>
                <w:rFonts w:ascii="Times New Roman" w:hAnsi="Times New Roman"/>
                <w:bCs/>
                <w:i/>
                <w:color w:val="000000"/>
                <w:sz w:val="20"/>
                <w:szCs w:val="20"/>
                <w:lang w:eastAsia="en-US"/>
              </w:rPr>
              <w:t>Устойчивое управление лесами и рациональное лесопользование</w:t>
            </w:r>
          </w:p>
        </w:tc>
        <w:tc>
          <w:tcPr>
            <w:tcW w:w="230" w:type="pct"/>
            <w:shd w:val="clear" w:color="000000" w:fill="FFFFFF"/>
            <w:vAlign w:val="center"/>
          </w:tcPr>
          <w:p w:rsidR="003B36B0" w:rsidRPr="00517E13" w:rsidRDefault="00B46905" w:rsidP="00480857">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3B36B0" w:rsidRPr="00212811" w:rsidRDefault="009B0FC7" w:rsidP="00F7522F">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230" w:type="pct"/>
            <w:shd w:val="clear" w:color="000000" w:fill="FFFFFF"/>
            <w:vAlign w:val="center"/>
          </w:tcPr>
          <w:p w:rsidR="003B36B0" w:rsidRPr="00212811" w:rsidRDefault="00B46905" w:rsidP="00480857">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37.04.01</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Психология / </w:t>
            </w:r>
            <w:r w:rsidRPr="004C1095">
              <w:rPr>
                <w:rFonts w:ascii="Times New Roman" w:hAnsi="Times New Roman"/>
                <w:i/>
                <w:color w:val="000000"/>
                <w:sz w:val="20"/>
                <w:szCs w:val="20"/>
                <w:lang w:eastAsia="en-US"/>
              </w:rPr>
              <w:t>Социальная и экономическая психология</w:t>
            </w:r>
          </w:p>
        </w:tc>
        <w:tc>
          <w:tcPr>
            <w:tcW w:w="230"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3B36B0" w:rsidRPr="004C1095" w:rsidRDefault="00BC1EEC" w:rsidP="004C1095">
            <w:pPr>
              <w:widowControl w:val="0"/>
              <w:autoSpaceDE w:val="0"/>
              <w:autoSpaceDN w:val="0"/>
              <w:adjustRightInd w:val="0"/>
              <w:spacing w:after="0" w:line="240" w:lineRule="auto"/>
              <w:contextualSpacing/>
              <w:jc w:val="center"/>
              <w:rPr>
                <w:rFonts w:ascii="Times New Roman" w:hAnsi="Times New Roman"/>
                <w:b/>
                <w:sz w:val="20"/>
                <w:szCs w:val="20"/>
                <w:vertAlign w:val="superscript"/>
              </w:rPr>
            </w:pPr>
            <w:r w:rsidRPr="00212811">
              <w:rPr>
                <w:rFonts w:ascii="Times New Roman" w:hAnsi="Times New Roman"/>
                <w:b/>
                <w:sz w:val="20"/>
                <w:szCs w:val="20"/>
              </w:rPr>
              <w:t xml:space="preserve"> </w:t>
            </w:r>
            <w:r w:rsidR="00212811" w:rsidRPr="00212811">
              <w:rPr>
                <w:rFonts w:ascii="Times New Roman" w:hAnsi="Times New Roman"/>
                <w:b/>
                <w:bCs/>
                <w:sz w:val="20"/>
                <w:szCs w:val="20"/>
              </w:rPr>
              <w:t xml:space="preserve">+ </w:t>
            </w:r>
            <w:r w:rsidR="004C1095">
              <w:rPr>
                <w:rFonts w:ascii="Times New Roman" w:hAnsi="Times New Roman"/>
                <w:b/>
                <w:bCs/>
                <w:sz w:val="20"/>
                <w:szCs w:val="20"/>
              </w:rPr>
              <w:t>Д</w:t>
            </w:r>
            <w:r w:rsidR="004C1095">
              <w:rPr>
                <w:rStyle w:val="af7"/>
                <w:rFonts w:ascii="Times New Roman" w:hAnsi="Times New Roman"/>
                <w:b/>
                <w:bCs/>
                <w:sz w:val="20"/>
                <w:szCs w:val="20"/>
              </w:rPr>
              <w:footnoteReference w:id="5"/>
            </w:r>
          </w:p>
        </w:tc>
      </w:tr>
      <w:tr w:rsidR="004C1095" w:rsidRPr="00660C94" w:rsidTr="004C1095">
        <w:trPr>
          <w:trHeight w:val="53"/>
          <w:jc w:val="center"/>
        </w:trPr>
        <w:tc>
          <w:tcPr>
            <w:tcW w:w="218" w:type="pct"/>
            <w:shd w:val="clear" w:color="auto" w:fill="auto"/>
            <w:noWrap/>
            <w:vAlign w:val="center"/>
          </w:tcPr>
          <w:p w:rsidR="003B36B0" w:rsidRPr="00660C94"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660C94">
              <w:rPr>
                <w:rFonts w:ascii="Times New Roman" w:hAnsi="Times New Roman"/>
                <w:sz w:val="16"/>
                <w:szCs w:val="28"/>
              </w:rPr>
              <w:t>38.04.01</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Экономика / </w:t>
            </w:r>
            <w:r w:rsidRPr="004C1095">
              <w:rPr>
                <w:rFonts w:ascii="Times New Roman" w:hAnsi="Times New Roman"/>
                <w:bCs/>
                <w:i/>
                <w:color w:val="000000"/>
                <w:sz w:val="20"/>
                <w:szCs w:val="20"/>
                <w:lang w:eastAsia="en-US"/>
              </w:rPr>
              <w:t>Экономика фирмы, предпринимательство</w:t>
            </w:r>
            <w:r w:rsidRPr="004C1095">
              <w:rPr>
                <w:rFonts w:ascii="Times New Roman" w:hAnsi="Times New Roman"/>
                <w:b/>
                <w:bCs/>
                <w:color w:val="000000"/>
                <w:sz w:val="20"/>
                <w:szCs w:val="20"/>
                <w:lang w:eastAsia="en-US"/>
              </w:rPr>
              <w:t xml:space="preserve"> </w:t>
            </w:r>
          </w:p>
        </w:tc>
        <w:tc>
          <w:tcPr>
            <w:tcW w:w="230"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3B36B0" w:rsidRPr="00212811" w:rsidRDefault="00A209BE"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r>
      <w:tr w:rsidR="004C1095" w:rsidRPr="00517E13" w:rsidTr="004C1095">
        <w:trPr>
          <w:trHeight w:val="53"/>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38.04.01</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Экономика /</w:t>
            </w:r>
            <w:r w:rsidRPr="004C1095">
              <w:rPr>
                <w:rFonts w:ascii="Times New Roman" w:hAnsi="Times New Roman"/>
                <w:b/>
                <w:bCs/>
                <w:i/>
                <w:iCs/>
                <w:color w:val="000000"/>
                <w:sz w:val="20"/>
                <w:szCs w:val="20"/>
                <w:lang w:eastAsia="en-US"/>
              </w:rPr>
              <w:t xml:space="preserve"> </w:t>
            </w:r>
            <w:r w:rsidRPr="004C1095">
              <w:rPr>
                <w:rFonts w:ascii="Times New Roman" w:hAnsi="Times New Roman"/>
                <w:i/>
                <w:color w:val="000000"/>
                <w:sz w:val="20"/>
                <w:szCs w:val="20"/>
                <w:lang w:eastAsia="en-US"/>
              </w:rPr>
              <w:t>Экономика нефтегазового комплекса</w:t>
            </w:r>
          </w:p>
        </w:tc>
        <w:tc>
          <w:tcPr>
            <w:tcW w:w="230" w:type="pct"/>
            <w:shd w:val="clear" w:color="000000" w:fill="FFFFFF"/>
            <w:vAlign w:val="center"/>
          </w:tcPr>
          <w:p w:rsidR="003B36B0" w:rsidRPr="00D5358B" w:rsidRDefault="00B46905" w:rsidP="00480857">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D5358B" w:rsidTr="004C1095">
        <w:trPr>
          <w:trHeight w:val="53"/>
          <w:jc w:val="center"/>
        </w:trPr>
        <w:tc>
          <w:tcPr>
            <w:tcW w:w="218" w:type="pct"/>
            <w:shd w:val="clear" w:color="auto" w:fill="auto"/>
            <w:noWrap/>
            <w:vAlign w:val="center"/>
          </w:tcPr>
          <w:p w:rsidR="003B36B0" w:rsidRPr="00D5358B"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D5358B">
              <w:rPr>
                <w:rFonts w:ascii="Times New Roman" w:hAnsi="Times New Roman"/>
                <w:sz w:val="16"/>
                <w:szCs w:val="28"/>
              </w:rPr>
              <w:t>38.04.01</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color w:val="000000"/>
                <w:sz w:val="20"/>
                <w:szCs w:val="20"/>
              </w:rPr>
            </w:pPr>
            <w:r w:rsidRPr="004C1095">
              <w:rPr>
                <w:rFonts w:ascii="Times New Roman" w:hAnsi="Times New Roman"/>
                <w:b/>
                <w:color w:val="000000"/>
                <w:sz w:val="20"/>
                <w:szCs w:val="20"/>
              </w:rPr>
              <w:t xml:space="preserve">Экономика / </w:t>
            </w:r>
            <w:r w:rsidRPr="004C1095">
              <w:rPr>
                <w:rFonts w:ascii="Times New Roman" w:hAnsi="Times New Roman"/>
                <w:i/>
                <w:color w:val="000000"/>
                <w:sz w:val="20"/>
                <w:szCs w:val="20"/>
              </w:rPr>
              <w:t xml:space="preserve">Бухгалтерский учет, </w:t>
            </w:r>
            <w:r w:rsidRPr="004C1095">
              <w:rPr>
                <w:rFonts w:ascii="Times New Roman" w:hAnsi="Times New Roman"/>
                <w:i/>
                <w:iCs/>
                <w:color w:val="000000"/>
                <w:sz w:val="20"/>
                <w:szCs w:val="20"/>
                <w:lang w:eastAsia="en-US"/>
              </w:rPr>
              <w:t xml:space="preserve">налогообложение, </w:t>
            </w:r>
            <w:r w:rsidRPr="004C1095">
              <w:rPr>
                <w:rFonts w:ascii="Times New Roman" w:hAnsi="Times New Roman"/>
                <w:i/>
                <w:color w:val="000000"/>
                <w:sz w:val="20"/>
                <w:szCs w:val="20"/>
              </w:rPr>
              <w:t>анализ и аудит</w:t>
            </w:r>
            <w:r w:rsidRPr="004C1095">
              <w:rPr>
                <w:rFonts w:ascii="Times New Roman" w:hAnsi="Times New Roman"/>
                <w:color w:val="000000"/>
                <w:sz w:val="20"/>
                <w:szCs w:val="20"/>
              </w:rPr>
              <w:t xml:space="preserve"> </w:t>
            </w:r>
          </w:p>
        </w:tc>
        <w:tc>
          <w:tcPr>
            <w:tcW w:w="230"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348" w:type="pct"/>
            <w:shd w:val="clear" w:color="000000" w:fill="FFFFFF"/>
            <w:vAlign w:val="center"/>
          </w:tcPr>
          <w:p w:rsidR="003B36B0" w:rsidRPr="00212811" w:rsidRDefault="00140A2D" w:rsidP="004C1095">
            <w:pPr>
              <w:widowControl w:val="0"/>
              <w:autoSpaceDE w:val="0"/>
              <w:autoSpaceDN w:val="0"/>
              <w:adjustRightInd w:val="0"/>
              <w:spacing w:after="0" w:line="240" w:lineRule="auto"/>
              <w:contextualSpacing/>
              <w:jc w:val="center"/>
              <w:rPr>
                <w:rFonts w:ascii="Times New Roman" w:hAnsi="Times New Roman"/>
                <w:b/>
                <w:sz w:val="20"/>
                <w:szCs w:val="20"/>
                <w:highlight w:val="yellow"/>
              </w:rPr>
            </w:pPr>
            <w:r w:rsidRPr="00212811">
              <w:rPr>
                <w:rFonts w:ascii="Times New Roman" w:hAnsi="Times New Roman"/>
                <w:b/>
                <w:bCs/>
                <w:sz w:val="20"/>
                <w:szCs w:val="20"/>
              </w:rPr>
              <w:t xml:space="preserve">+ </w:t>
            </w:r>
            <w:r w:rsidR="004C1095">
              <w:rPr>
                <w:rFonts w:ascii="Times New Roman" w:hAnsi="Times New Roman"/>
                <w:b/>
                <w:sz w:val="20"/>
                <w:szCs w:val="28"/>
              </w:rPr>
              <w:t>Д</w:t>
            </w:r>
            <w:r w:rsidR="004C1095">
              <w:rPr>
                <w:rFonts w:ascii="Times New Roman" w:hAnsi="Times New Roman"/>
                <w:b/>
                <w:sz w:val="20"/>
                <w:szCs w:val="28"/>
                <w:vertAlign w:val="superscript"/>
              </w:rPr>
              <w:t>1</w:t>
            </w:r>
          </w:p>
        </w:tc>
      </w:tr>
      <w:tr w:rsidR="004C1095" w:rsidRPr="00517E13" w:rsidTr="004C1095">
        <w:trPr>
          <w:trHeight w:val="70"/>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38.04.02</w:t>
            </w:r>
          </w:p>
        </w:tc>
        <w:tc>
          <w:tcPr>
            <w:tcW w:w="3282" w:type="pct"/>
            <w:shd w:val="clear" w:color="auto" w:fill="auto"/>
            <w:vAlign w:val="center"/>
          </w:tcPr>
          <w:p w:rsidR="003B36B0" w:rsidRPr="004C1095" w:rsidRDefault="003B36B0" w:rsidP="00F7522F">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Менеджмент / </w:t>
            </w:r>
            <w:r w:rsidRPr="004C1095">
              <w:rPr>
                <w:rFonts w:ascii="Times New Roman" w:hAnsi="Times New Roman"/>
                <w:i/>
                <w:iCs/>
                <w:color w:val="000000"/>
                <w:sz w:val="20"/>
                <w:szCs w:val="20"/>
                <w:lang w:eastAsia="en-US"/>
              </w:rPr>
              <w:t>Стратегическое управление организацией</w:t>
            </w:r>
            <w:r w:rsidRPr="004C1095">
              <w:rPr>
                <w:rFonts w:ascii="Times New Roman" w:hAnsi="Times New Roman"/>
                <w:color w:val="000000"/>
                <w:sz w:val="20"/>
                <w:szCs w:val="20"/>
                <w:lang w:eastAsia="en-US"/>
              </w:rPr>
              <w:t xml:space="preserve"> </w:t>
            </w:r>
          </w:p>
        </w:tc>
        <w:tc>
          <w:tcPr>
            <w:tcW w:w="230" w:type="pct"/>
            <w:vMerge w:val="restart"/>
            <w:shd w:val="clear" w:color="000000" w:fill="FFFFFF"/>
            <w:vAlign w:val="center"/>
          </w:tcPr>
          <w:p w:rsidR="003B36B0" w:rsidRPr="00517E13"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70"/>
          <w:jc w:val="center"/>
        </w:trPr>
        <w:tc>
          <w:tcPr>
            <w:tcW w:w="218" w:type="pct"/>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38.04.02</w:t>
            </w:r>
          </w:p>
        </w:tc>
        <w:tc>
          <w:tcPr>
            <w:tcW w:w="3282" w:type="pct"/>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Менеджмент / </w:t>
            </w:r>
            <w:r w:rsidRPr="004C1095">
              <w:rPr>
                <w:rFonts w:ascii="Times New Roman" w:hAnsi="Times New Roman"/>
                <w:bCs/>
                <w:i/>
                <w:color w:val="000000"/>
                <w:sz w:val="20"/>
                <w:szCs w:val="20"/>
                <w:lang w:eastAsia="en-US"/>
              </w:rPr>
              <w:t>International management</w:t>
            </w:r>
          </w:p>
        </w:tc>
        <w:tc>
          <w:tcPr>
            <w:tcW w:w="230" w:type="pct"/>
            <w:vMerge/>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660C94"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660C94">
              <w:rPr>
                <w:rFonts w:ascii="Times New Roman" w:hAnsi="Times New Roman"/>
                <w:sz w:val="16"/>
                <w:szCs w:val="28"/>
              </w:rPr>
              <w:t>38.04.03</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Cs/>
                <w:i/>
                <w:color w:val="000000"/>
                <w:sz w:val="20"/>
                <w:szCs w:val="20"/>
                <w:lang w:eastAsia="en-US"/>
              </w:rPr>
            </w:pPr>
            <w:r w:rsidRPr="004C1095">
              <w:rPr>
                <w:rFonts w:ascii="Times New Roman" w:hAnsi="Times New Roman"/>
                <w:b/>
                <w:bCs/>
                <w:color w:val="000000"/>
                <w:sz w:val="20"/>
                <w:szCs w:val="20"/>
                <w:lang w:eastAsia="en-US"/>
              </w:rPr>
              <w:t>Управление персоналом /</w:t>
            </w:r>
            <w:r w:rsidRPr="004C1095">
              <w:rPr>
                <w:rFonts w:ascii="Times New Roman" w:hAnsi="Times New Roman"/>
                <w:bCs/>
                <w:i/>
                <w:color w:val="000000"/>
                <w:sz w:val="20"/>
                <w:szCs w:val="20"/>
                <w:lang w:eastAsia="en-US"/>
              </w:rPr>
              <w:t xml:space="preserve">Стратегическое управление персоналом и </w:t>
            </w:r>
            <w:r w:rsidRPr="004C1095">
              <w:rPr>
                <w:rFonts w:ascii="Times New Roman" w:hAnsi="Times New Roman"/>
                <w:bCs/>
                <w:i/>
                <w:color w:val="000000"/>
                <w:sz w:val="20"/>
                <w:szCs w:val="20"/>
                <w:lang w:val="en-US" w:eastAsia="en-US"/>
              </w:rPr>
              <w:t>HR</w:t>
            </w:r>
            <w:r w:rsidRPr="004C1095">
              <w:rPr>
                <w:rFonts w:ascii="Times New Roman" w:hAnsi="Times New Roman"/>
                <w:bCs/>
                <w:i/>
                <w:color w:val="000000"/>
                <w:sz w:val="20"/>
                <w:szCs w:val="20"/>
                <w:lang w:eastAsia="en-US"/>
              </w:rPr>
              <w:t>-аналитика</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38.04.04</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Государственное и муниципальное управление / </w:t>
            </w:r>
            <w:r w:rsidRPr="004C1095">
              <w:rPr>
                <w:rFonts w:ascii="Times New Roman" w:hAnsi="Times New Roman"/>
                <w:bCs/>
                <w:i/>
                <w:color w:val="000000"/>
                <w:sz w:val="20"/>
                <w:szCs w:val="20"/>
                <w:lang w:eastAsia="en-US"/>
              </w:rPr>
              <w:t>Система государственного и муниципального управления</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660C94"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660C94">
              <w:rPr>
                <w:rFonts w:ascii="Times New Roman" w:hAnsi="Times New Roman"/>
                <w:sz w:val="16"/>
                <w:szCs w:val="28"/>
              </w:rPr>
              <w:t>38.04.08</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BC1EEC">
            <w:pPr>
              <w:spacing w:after="0" w:line="240" w:lineRule="auto"/>
              <w:contextualSpacing/>
              <w:rPr>
                <w:rFonts w:ascii="Times New Roman" w:hAnsi="Times New Roman"/>
                <w:color w:val="000000"/>
                <w:sz w:val="20"/>
                <w:szCs w:val="20"/>
              </w:rPr>
            </w:pPr>
            <w:r w:rsidRPr="004C1095">
              <w:rPr>
                <w:rFonts w:ascii="Times New Roman" w:hAnsi="Times New Roman"/>
                <w:b/>
                <w:color w:val="000000"/>
                <w:sz w:val="20"/>
                <w:szCs w:val="20"/>
              </w:rPr>
              <w:t xml:space="preserve">Финансы и кредит / </w:t>
            </w:r>
            <w:r w:rsidRPr="004C1095">
              <w:rPr>
                <w:rFonts w:ascii="Times New Roman" w:hAnsi="Times New Roman"/>
                <w:i/>
                <w:color w:val="000000"/>
                <w:sz w:val="20"/>
                <w:szCs w:val="20"/>
              </w:rPr>
              <w:t>Ф</w:t>
            </w:r>
            <w:r w:rsidRPr="004C1095">
              <w:rPr>
                <w:rFonts w:ascii="Times New Roman" w:hAnsi="Times New Roman"/>
                <w:bCs/>
                <w:i/>
                <w:color w:val="000000"/>
                <w:sz w:val="20"/>
                <w:szCs w:val="20"/>
                <w:lang w:eastAsia="en-US"/>
              </w:rPr>
              <w:t>инанс</w:t>
            </w:r>
            <w:r w:rsidR="00BC1EEC" w:rsidRPr="004C1095">
              <w:rPr>
                <w:rFonts w:ascii="Times New Roman" w:hAnsi="Times New Roman"/>
                <w:bCs/>
                <w:i/>
                <w:color w:val="000000"/>
                <w:sz w:val="20"/>
                <w:szCs w:val="20"/>
                <w:lang w:eastAsia="en-US"/>
              </w:rPr>
              <w:t>ы и финансовые институты</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212811"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bCs/>
                <w:sz w:val="20"/>
                <w:szCs w:val="20"/>
              </w:rPr>
              <w:t xml:space="preserve">+ </w:t>
            </w:r>
            <w:r w:rsidR="004C1095">
              <w:rPr>
                <w:rFonts w:ascii="Times New Roman" w:hAnsi="Times New Roman"/>
                <w:b/>
                <w:sz w:val="20"/>
                <w:szCs w:val="28"/>
              </w:rPr>
              <w:t>Д</w:t>
            </w:r>
            <w:r w:rsidR="004C1095">
              <w:rPr>
                <w:rFonts w:ascii="Times New Roman" w:hAnsi="Times New Roman"/>
                <w:b/>
                <w:sz w:val="20"/>
                <w:szCs w:val="28"/>
                <w:vertAlign w:val="superscript"/>
              </w:rPr>
              <w:t>1</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39.04.02</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Социальная работа /</w:t>
            </w:r>
            <w:r w:rsidRPr="004C1095">
              <w:rPr>
                <w:rFonts w:ascii="Times New Roman" w:hAnsi="Times New Roman"/>
                <w:b/>
                <w:bCs/>
                <w:i/>
                <w:iCs/>
                <w:color w:val="000000"/>
                <w:sz w:val="20"/>
                <w:szCs w:val="20"/>
                <w:lang w:eastAsia="en-US"/>
              </w:rPr>
              <w:t xml:space="preserve"> </w:t>
            </w:r>
            <w:r w:rsidRPr="004C1095">
              <w:rPr>
                <w:rFonts w:ascii="Times New Roman" w:hAnsi="Times New Roman"/>
                <w:i/>
                <w:color w:val="000000"/>
                <w:sz w:val="20"/>
                <w:szCs w:val="20"/>
                <w:lang w:eastAsia="en-US"/>
              </w:rPr>
              <w:t>Экономика, право, организация и управление в социальной работе</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Юриспруденция /</w:t>
            </w:r>
            <w:r w:rsidRPr="004C1095">
              <w:rPr>
                <w:rFonts w:ascii="Times New Roman" w:hAnsi="Times New Roman"/>
                <w:color w:val="000000"/>
                <w:sz w:val="20"/>
                <w:szCs w:val="20"/>
                <w:lang w:eastAsia="en-US"/>
              </w:rPr>
              <w:t xml:space="preserve"> </w:t>
            </w:r>
            <w:r w:rsidRPr="004C1095">
              <w:rPr>
                <w:rFonts w:ascii="Times New Roman" w:hAnsi="Times New Roman"/>
                <w:i/>
                <w:color w:val="000000"/>
                <w:sz w:val="20"/>
                <w:szCs w:val="20"/>
                <w:lang w:eastAsia="en-US"/>
              </w:rPr>
              <w:t>Гражданское право и процесс</w:t>
            </w:r>
          </w:p>
        </w:tc>
        <w:tc>
          <w:tcPr>
            <w:tcW w:w="230"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val="restart"/>
            <w:tcBorders>
              <w:top w:val="single" w:sz="4" w:space="0" w:color="auto"/>
              <w:left w:val="single" w:sz="4" w:space="0" w:color="auto"/>
              <w:right w:val="single" w:sz="4" w:space="0" w:color="auto"/>
            </w:tcBorders>
            <w:shd w:val="clear" w:color="000000" w:fill="FFFFFF"/>
            <w:vAlign w:val="center"/>
          </w:tcPr>
          <w:p w:rsidR="003B36B0" w:rsidRPr="00212811" w:rsidRDefault="003B36B0" w:rsidP="008A4E8E">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Юриспруденция/</w:t>
            </w:r>
            <w:r w:rsidRPr="004C1095">
              <w:rPr>
                <w:rFonts w:ascii="Times New Roman" w:hAnsi="Times New Roman"/>
                <w:i/>
                <w:iCs/>
                <w:color w:val="000000"/>
                <w:sz w:val="20"/>
                <w:szCs w:val="20"/>
                <w:lang w:eastAsia="en-US"/>
              </w:rPr>
              <w:t xml:space="preserve"> </w:t>
            </w:r>
            <w:r w:rsidRPr="004C1095">
              <w:rPr>
                <w:rFonts w:ascii="Times New Roman" w:hAnsi="Times New Roman"/>
                <w:i/>
                <w:color w:val="000000"/>
                <w:sz w:val="20"/>
                <w:szCs w:val="20"/>
                <w:lang w:eastAsia="en-US"/>
              </w:rPr>
              <w:t>Правовое обеспечение экономической деятельности</w:t>
            </w:r>
          </w:p>
        </w:tc>
        <w:tc>
          <w:tcPr>
            <w:tcW w:w="230"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Юриспруденция/</w:t>
            </w:r>
            <w:r w:rsidRPr="004C1095">
              <w:rPr>
                <w:rFonts w:ascii="Times New Roman" w:hAnsi="Times New Roman"/>
                <w:i/>
                <w:iCs/>
                <w:color w:val="000000"/>
                <w:sz w:val="20"/>
                <w:szCs w:val="20"/>
                <w:lang w:eastAsia="en-US"/>
              </w:rPr>
              <w:t xml:space="preserve"> </w:t>
            </w:r>
            <w:r w:rsidRPr="004C1095">
              <w:rPr>
                <w:rFonts w:ascii="Times New Roman" w:hAnsi="Times New Roman"/>
                <w:i/>
                <w:color w:val="000000"/>
                <w:sz w:val="20"/>
                <w:szCs w:val="20"/>
                <w:lang w:eastAsia="en-US"/>
              </w:rPr>
              <w:t>Государственное и административное право</w:t>
            </w:r>
          </w:p>
        </w:tc>
        <w:tc>
          <w:tcPr>
            <w:tcW w:w="230"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Юриспруденция/ </w:t>
            </w:r>
            <w:r w:rsidRPr="004C1095">
              <w:rPr>
                <w:rFonts w:ascii="Times New Roman" w:hAnsi="Times New Roman"/>
                <w:bCs/>
                <w:i/>
                <w:color w:val="000000"/>
                <w:sz w:val="20"/>
                <w:szCs w:val="20"/>
                <w:lang w:eastAsia="en-US"/>
              </w:rPr>
              <w:t>Криминалистика, судебная экспертиза и оперативно-розыскная деятельность</w:t>
            </w:r>
          </w:p>
        </w:tc>
        <w:tc>
          <w:tcPr>
            <w:tcW w:w="230"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Юриспруденция / </w:t>
            </w:r>
            <w:r w:rsidRPr="004C1095">
              <w:rPr>
                <w:rFonts w:ascii="Times New Roman" w:hAnsi="Times New Roman"/>
                <w:bCs/>
                <w:i/>
                <w:color w:val="000000"/>
                <w:sz w:val="20"/>
                <w:szCs w:val="20"/>
                <w:lang w:eastAsia="en-US"/>
              </w:rPr>
              <w:t>Уголовный процесс и прокурорский надзор</w:t>
            </w:r>
          </w:p>
        </w:tc>
        <w:tc>
          <w:tcPr>
            <w:tcW w:w="230"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40.04.01</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24C9B">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Юриспруденция / </w:t>
            </w:r>
            <w:r w:rsidRPr="004C1095">
              <w:rPr>
                <w:rFonts w:ascii="Times New Roman" w:hAnsi="Times New Roman"/>
                <w:bCs/>
                <w:i/>
                <w:color w:val="000000"/>
                <w:sz w:val="20"/>
                <w:szCs w:val="20"/>
                <w:lang w:eastAsia="en-US"/>
              </w:rPr>
              <w:t xml:space="preserve">Уголовное право и </w:t>
            </w:r>
            <w:r w:rsidR="00224C9B" w:rsidRPr="004C1095">
              <w:rPr>
                <w:rFonts w:ascii="Times New Roman" w:hAnsi="Times New Roman"/>
                <w:bCs/>
                <w:i/>
                <w:color w:val="000000"/>
                <w:sz w:val="20"/>
                <w:szCs w:val="20"/>
                <w:lang w:eastAsia="en-US"/>
              </w:rPr>
              <w:t>правоохранительная деятельность</w:t>
            </w:r>
          </w:p>
        </w:tc>
        <w:tc>
          <w:tcPr>
            <w:tcW w:w="230"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vMerge/>
            <w:tcBorders>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41.04.05</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Международные отношения</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42.04.02</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283943">
            <w:pPr>
              <w:spacing w:after="0" w:line="240" w:lineRule="auto"/>
              <w:contextualSpacing/>
              <w:rPr>
                <w:rFonts w:ascii="Times New Roman" w:hAnsi="Times New Roman"/>
                <w:bCs/>
                <w:i/>
                <w:color w:val="000000"/>
                <w:sz w:val="20"/>
                <w:szCs w:val="20"/>
                <w:lang w:eastAsia="en-US"/>
              </w:rPr>
            </w:pPr>
            <w:r w:rsidRPr="004C1095">
              <w:rPr>
                <w:rFonts w:ascii="Times New Roman" w:hAnsi="Times New Roman"/>
                <w:b/>
                <w:bCs/>
                <w:color w:val="000000"/>
                <w:sz w:val="20"/>
                <w:szCs w:val="20"/>
                <w:lang w:eastAsia="en-US"/>
              </w:rPr>
              <w:t xml:space="preserve">Журналистика / </w:t>
            </w:r>
            <w:r w:rsidR="007114A6" w:rsidRPr="004C1095">
              <w:rPr>
                <w:rFonts w:ascii="Times New Roman" w:hAnsi="Times New Roman"/>
                <w:bCs/>
                <w:i/>
                <w:color w:val="000000"/>
                <w:sz w:val="20"/>
                <w:szCs w:val="20"/>
                <w:lang w:eastAsia="en-US"/>
              </w:rPr>
              <w:t>Аналитическая журналистика и цифровые средства массовой информации</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301C56" w:rsidTr="004C1095">
        <w:trPr>
          <w:trHeight w:val="337"/>
          <w:jc w:val="center"/>
        </w:trPr>
        <w:tc>
          <w:tcPr>
            <w:tcW w:w="218"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3B36B0">
              <w:rPr>
                <w:rFonts w:ascii="Times New Roman" w:hAnsi="Times New Roman"/>
                <w:sz w:val="16"/>
                <w:szCs w:val="28"/>
              </w:rPr>
              <w:t>45.04.02</w:t>
            </w:r>
          </w:p>
        </w:tc>
        <w:tc>
          <w:tcPr>
            <w:tcW w:w="3282" w:type="pct"/>
            <w:tcBorders>
              <w:top w:val="single" w:sz="4" w:space="0" w:color="auto"/>
              <w:left w:val="single" w:sz="4" w:space="0" w:color="auto"/>
              <w:right w:val="single" w:sz="4" w:space="0" w:color="auto"/>
            </w:tcBorders>
            <w:shd w:val="clear" w:color="auto" w:fill="auto"/>
            <w:vAlign w:val="center"/>
          </w:tcPr>
          <w:p w:rsidR="008F37AA" w:rsidRPr="004C1095" w:rsidRDefault="008F37AA"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Лингвистика / </w:t>
            </w:r>
            <w:r w:rsidRPr="004C1095">
              <w:rPr>
                <w:rFonts w:ascii="Times New Roman" w:hAnsi="Times New Roman"/>
                <w:bCs/>
                <w:i/>
                <w:color w:val="000000"/>
                <w:sz w:val="20"/>
                <w:szCs w:val="20"/>
                <w:lang w:eastAsia="en-US"/>
              </w:rPr>
              <w:t>Межкультурная коммуникация и методика преподавания иностранных языков</w:t>
            </w:r>
          </w:p>
        </w:tc>
        <w:tc>
          <w:tcPr>
            <w:tcW w:w="230" w:type="pct"/>
            <w:vMerge w:val="restart"/>
            <w:tcBorders>
              <w:top w:val="single" w:sz="4" w:space="0" w:color="auto"/>
              <w:left w:val="single" w:sz="4" w:space="0" w:color="auto"/>
              <w:right w:val="single" w:sz="4" w:space="0" w:color="auto"/>
            </w:tcBorders>
            <w:shd w:val="clear" w:color="000000" w:fill="FFFFFF"/>
            <w:vAlign w:val="center"/>
          </w:tcPr>
          <w:p w:rsidR="008F37AA" w:rsidRPr="003B36B0"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301C56" w:rsidTr="004C1095">
        <w:trPr>
          <w:trHeight w:val="272"/>
          <w:jc w:val="center"/>
        </w:trPr>
        <w:tc>
          <w:tcPr>
            <w:tcW w:w="218"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Pr>
                <w:rFonts w:ascii="Times New Roman" w:hAnsi="Times New Roman"/>
                <w:sz w:val="16"/>
                <w:szCs w:val="28"/>
              </w:rPr>
              <w:t>45.04.02</w:t>
            </w:r>
          </w:p>
        </w:tc>
        <w:tc>
          <w:tcPr>
            <w:tcW w:w="3282" w:type="pct"/>
            <w:tcBorders>
              <w:top w:val="single" w:sz="4" w:space="0" w:color="auto"/>
              <w:left w:val="single" w:sz="4" w:space="0" w:color="auto"/>
              <w:right w:val="single" w:sz="4" w:space="0" w:color="auto"/>
            </w:tcBorders>
            <w:shd w:val="clear" w:color="auto" w:fill="auto"/>
            <w:vAlign w:val="center"/>
          </w:tcPr>
          <w:p w:rsidR="008F37AA" w:rsidRPr="004C1095" w:rsidRDefault="008F37AA" w:rsidP="00283943">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Лингвистика / </w:t>
            </w:r>
            <w:r w:rsidRPr="004C1095">
              <w:rPr>
                <w:rFonts w:ascii="Times New Roman" w:hAnsi="Times New Roman"/>
                <w:bCs/>
                <w:i/>
                <w:color w:val="000000"/>
                <w:sz w:val="20"/>
                <w:szCs w:val="20"/>
                <w:lang w:eastAsia="en-US"/>
              </w:rPr>
              <w:t>Теория и методика преподавания русского языка как иностранного</w:t>
            </w:r>
          </w:p>
        </w:tc>
        <w:tc>
          <w:tcPr>
            <w:tcW w:w="230" w:type="pct"/>
            <w:vMerge/>
            <w:tcBorders>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30"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4C1095" w:rsidRPr="00517E13" w:rsidTr="004C1095">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4C1095">
            <w:pPr>
              <w:widowControl w:val="0"/>
              <w:autoSpaceDE w:val="0"/>
              <w:autoSpaceDN w:val="0"/>
              <w:adjustRightInd w:val="0"/>
              <w:spacing w:after="0" w:line="240" w:lineRule="auto"/>
              <w:ind w:left="-116"/>
              <w:contextualSpacing/>
              <w:jc w:val="center"/>
              <w:rPr>
                <w:rFonts w:ascii="Times New Roman" w:hAnsi="Times New Roman"/>
                <w:sz w:val="16"/>
                <w:szCs w:val="28"/>
              </w:rPr>
            </w:pPr>
            <w:r w:rsidRPr="00A16D96">
              <w:rPr>
                <w:rFonts w:ascii="Times New Roman" w:hAnsi="Times New Roman"/>
                <w:sz w:val="16"/>
                <w:szCs w:val="28"/>
              </w:rPr>
              <w:t>50.04.02</w:t>
            </w:r>
          </w:p>
        </w:tc>
        <w:tc>
          <w:tcPr>
            <w:tcW w:w="3282"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4C1095" w:rsidRDefault="003B36B0" w:rsidP="004C1095">
            <w:pPr>
              <w:spacing w:after="0" w:line="240" w:lineRule="auto"/>
              <w:contextualSpacing/>
              <w:rPr>
                <w:rFonts w:ascii="Times New Roman" w:hAnsi="Times New Roman"/>
                <w:b/>
                <w:bCs/>
                <w:color w:val="000000"/>
                <w:sz w:val="20"/>
                <w:szCs w:val="20"/>
                <w:lang w:eastAsia="en-US"/>
              </w:rPr>
            </w:pPr>
            <w:r w:rsidRPr="004C1095">
              <w:rPr>
                <w:rFonts w:ascii="Times New Roman" w:hAnsi="Times New Roman"/>
                <w:b/>
                <w:bCs/>
                <w:color w:val="000000"/>
                <w:sz w:val="20"/>
                <w:szCs w:val="20"/>
                <w:lang w:eastAsia="en-US"/>
              </w:rPr>
              <w:t xml:space="preserve">Изящные искусства </w:t>
            </w:r>
            <w:r w:rsidR="004C1095" w:rsidRPr="004C1095">
              <w:rPr>
                <w:rFonts w:ascii="Times New Roman" w:hAnsi="Times New Roman"/>
                <w:b/>
                <w:bCs/>
                <w:color w:val="000000"/>
                <w:sz w:val="20"/>
                <w:szCs w:val="20"/>
                <w:lang w:eastAsia="en-US"/>
              </w:rPr>
              <w:t>/</w:t>
            </w:r>
            <w:r w:rsidRPr="004C1095">
              <w:rPr>
                <w:rFonts w:ascii="Times New Roman" w:hAnsi="Times New Roman"/>
                <w:bCs/>
                <w:i/>
                <w:color w:val="000000"/>
                <w:sz w:val="20"/>
                <w:szCs w:val="20"/>
                <w:lang w:eastAsia="en-US"/>
              </w:rPr>
              <w:t>Организация и управление системами искусства, культуры и массовой коммуникации</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B46905"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4C1095" w:rsidRDefault="00C940A6" w:rsidP="004C1095">
      <w:pPr>
        <w:keepNext/>
        <w:keepLines/>
        <w:spacing w:after="0" w:line="240" w:lineRule="auto"/>
        <w:outlineLvl w:val="0"/>
        <w:rPr>
          <w:rFonts w:ascii="Times New Roman" w:hAnsi="Times New Roman"/>
          <w:sz w:val="24"/>
          <w:szCs w:val="24"/>
        </w:rPr>
      </w:pPr>
      <w:r w:rsidRPr="00480857">
        <w:rPr>
          <w:rFonts w:ascii="Times New Roman" w:hAnsi="Times New Roman"/>
          <w:bCs/>
          <w:sz w:val="24"/>
          <w:szCs w:val="24"/>
        </w:rPr>
        <w:t xml:space="preserve"> </w:t>
      </w:r>
      <w:r w:rsidRPr="004C1095">
        <w:rPr>
          <w:rFonts w:ascii="Times New Roman" w:hAnsi="Times New Roman"/>
          <w:bCs/>
          <w:sz w:val="14"/>
          <w:szCs w:val="24"/>
        </w:rPr>
        <w:t>«+» - прием ведется.</w:t>
      </w:r>
      <w:r w:rsidR="004C1095" w:rsidRPr="004C1095">
        <w:rPr>
          <w:rFonts w:ascii="Times New Roman" w:hAnsi="Times New Roman"/>
          <w:sz w:val="24"/>
          <w:szCs w:val="24"/>
        </w:rPr>
        <w:t xml:space="preserve"> </w:t>
      </w:r>
    </w:p>
    <w:p w:rsidR="004C1095" w:rsidRDefault="004C1095" w:rsidP="004C1095">
      <w:pPr>
        <w:keepNext/>
        <w:keepLines/>
        <w:spacing w:after="0" w:line="240" w:lineRule="auto"/>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4C1095" w:rsidRPr="004C1095" w:rsidRDefault="004C1095" w:rsidP="00E32A84">
      <w:pPr>
        <w:spacing w:after="0" w:line="240" w:lineRule="auto"/>
        <w:rPr>
          <w:rFonts w:ascii="Times New Roman" w:hAnsi="Times New Roman"/>
          <w:bCs/>
          <w:sz w:val="14"/>
          <w:szCs w:val="24"/>
        </w:rPr>
      </w:pPr>
    </w:p>
    <w:p w:rsidR="004C1095" w:rsidRDefault="004C1095" w:rsidP="00B230C3">
      <w:pPr>
        <w:pStyle w:val="1"/>
        <w:jc w:val="right"/>
        <w:rPr>
          <w:b w:val="0"/>
          <w:sz w:val="28"/>
        </w:rPr>
        <w:sectPr w:rsidR="004C1095" w:rsidSect="004C1095">
          <w:footnotePr>
            <w:numRestart w:val="eachPage"/>
          </w:footnotePr>
          <w:pgSz w:w="16838" w:h="11906" w:orient="landscape"/>
          <w:pgMar w:top="1701" w:right="1134" w:bottom="851" w:left="1134" w:header="709" w:footer="709" w:gutter="0"/>
          <w:cols w:space="708"/>
          <w:docGrid w:linePitch="360"/>
        </w:sectPr>
      </w:pPr>
    </w:p>
    <w:p w:rsidR="00C940A6" w:rsidRPr="004C571B" w:rsidRDefault="00C940A6" w:rsidP="00B230C3">
      <w:pPr>
        <w:pStyle w:val="1"/>
        <w:jc w:val="right"/>
        <w:rPr>
          <w:b w:val="0"/>
          <w:sz w:val="28"/>
        </w:rPr>
      </w:pPr>
      <w:r w:rsidRPr="004C571B">
        <w:rPr>
          <w:b w:val="0"/>
          <w:sz w:val="28"/>
        </w:rPr>
        <w:lastRenderedPageBreak/>
        <w:t>Приложение 2</w:t>
      </w:r>
    </w:p>
    <w:p w:rsidR="00C940A6" w:rsidRPr="004C571B" w:rsidRDefault="00C940A6" w:rsidP="00B230C3">
      <w:pPr>
        <w:pStyle w:val="1"/>
        <w:rPr>
          <w:sz w:val="28"/>
        </w:rPr>
      </w:pPr>
      <w:r w:rsidRPr="004C571B">
        <w:rPr>
          <w:sz w:val="28"/>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C940A6">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4C571B" w:rsidTr="00F7522F">
        <w:trPr>
          <w:trHeight w:val="552"/>
          <w:tblHeader/>
        </w:trPr>
        <w:tc>
          <w:tcPr>
            <w:tcW w:w="490" w:type="pct"/>
            <w:vAlign w:val="center"/>
          </w:tcPr>
          <w:p w:rsidR="008F37AA" w:rsidRPr="00FD0ABD" w:rsidRDefault="008F37AA" w:rsidP="008F37AA">
            <w:pPr>
              <w:spacing w:after="0" w:line="240" w:lineRule="auto"/>
              <w:jc w:val="center"/>
              <w:rPr>
                <w:rFonts w:ascii="Times New Roman" w:hAnsi="Times New Roman"/>
                <w:bCs/>
                <w:sz w:val="20"/>
                <w:szCs w:val="20"/>
                <w:lang w:eastAsia="en-US"/>
              </w:rPr>
            </w:pPr>
            <w:r w:rsidRPr="00FD0ABD">
              <w:rPr>
                <w:rFonts w:ascii="Times New Roman" w:hAnsi="Times New Roman"/>
                <w:bCs/>
                <w:sz w:val="20"/>
                <w:szCs w:val="20"/>
                <w:lang w:eastAsia="en-US"/>
              </w:rPr>
              <w:t>08.04.01</w:t>
            </w:r>
          </w:p>
        </w:tc>
        <w:tc>
          <w:tcPr>
            <w:tcW w:w="1351" w:type="pct"/>
            <w:vAlign w:val="center"/>
          </w:tcPr>
          <w:p w:rsidR="008F37AA" w:rsidRPr="00FD0ABD" w:rsidRDefault="008F37AA" w:rsidP="008F37AA">
            <w:pPr>
              <w:spacing w:after="0" w:line="240" w:lineRule="auto"/>
              <w:rPr>
                <w:rFonts w:ascii="Times New Roman" w:hAnsi="Times New Roman"/>
                <w:bCs/>
                <w:sz w:val="20"/>
                <w:szCs w:val="20"/>
                <w:lang w:eastAsia="en-US"/>
              </w:rPr>
            </w:pPr>
            <w:r w:rsidRPr="00FD0ABD">
              <w:rPr>
                <w:rFonts w:ascii="Times New Roman" w:hAnsi="Times New Roman"/>
                <w:bCs/>
                <w:sz w:val="20"/>
                <w:szCs w:val="20"/>
                <w:lang w:eastAsia="en-US"/>
              </w:rPr>
              <w:t>Строительство</w:t>
            </w:r>
          </w:p>
        </w:tc>
        <w:tc>
          <w:tcPr>
            <w:tcW w:w="2135" w:type="pct"/>
            <w:vAlign w:val="center"/>
          </w:tcPr>
          <w:p w:rsidR="008F37AA" w:rsidRPr="00FD0ABD" w:rsidRDefault="008F37AA" w:rsidP="008F37AA">
            <w:pPr>
              <w:spacing w:after="0" w:line="240" w:lineRule="auto"/>
              <w:rPr>
                <w:rFonts w:ascii="Times New Roman" w:hAnsi="Times New Roman"/>
                <w:bCs/>
                <w:sz w:val="20"/>
                <w:szCs w:val="20"/>
              </w:rPr>
            </w:pPr>
            <w:r w:rsidRPr="00E32A84">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4" w:type="pct"/>
            <w:vAlign w:val="center"/>
          </w:tcPr>
          <w:p w:rsidR="008F37AA" w:rsidRPr="00FD0ABD" w:rsidRDefault="008F37AA" w:rsidP="008F37AA">
            <w:pPr>
              <w:spacing w:after="0" w:line="240" w:lineRule="auto"/>
              <w:jc w:val="center"/>
              <w:rPr>
                <w:rFonts w:ascii="Times New Roman" w:hAnsi="Times New Roman"/>
                <w:bCs/>
                <w:sz w:val="20"/>
                <w:szCs w:val="20"/>
              </w:rPr>
            </w:pPr>
            <w:r w:rsidRPr="000119AA">
              <w:rPr>
                <w:rFonts w:ascii="Times New Roman" w:hAnsi="Times New Roman"/>
                <w:sz w:val="20"/>
                <w:szCs w:val="20"/>
              </w:rPr>
              <w:t>Русский язык</w:t>
            </w:r>
          </w:p>
        </w:tc>
      </w:tr>
      <w:tr w:rsidR="008F37AA" w:rsidRPr="004C571B" w:rsidTr="00F7522F">
        <w:trPr>
          <w:trHeight w:val="76"/>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lang w:val="en-US"/>
              </w:rPr>
              <w:t>09.04.03</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информатике и программированию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00"/>
        </w:trPr>
        <w:tc>
          <w:tcPr>
            <w:tcW w:w="490" w:type="pct"/>
            <w:vAlign w:val="center"/>
            <w:hideMark/>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lang w:eastAsia="en-US"/>
              </w:rPr>
              <w:t>35.04.01</w:t>
            </w:r>
          </w:p>
        </w:tc>
        <w:tc>
          <w:tcPr>
            <w:tcW w:w="1351"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bCs/>
                <w:sz w:val="20"/>
                <w:szCs w:val="20"/>
                <w:lang w:eastAsia="en-US"/>
              </w:rPr>
              <w:t>Лесное дело</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лесному делу</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7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37</w:t>
            </w:r>
            <w:r w:rsidRPr="000119AA">
              <w:rPr>
                <w:rFonts w:ascii="Times New Roman" w:hAnsi="Times New Roman"/>
                <w:sz w:val="20"/>
                <w:szCs w:val="20"/>
                <w:lang w:val="en-US" w:eastAsia="en-US"/>
              </w:rPr>
              <w:t>.04.0</w:t>
            </w:r>
            <w:r w:rsidRPr="000119AA">
              <w:rPr>
                <w:rFonts w:ascii="Times New Roman" w:hAnsi="Times New Roman"/>
                <w:sz w:val="20"/>
                <w:szCs w:val="20"/>
                <w:lang w:eastAsia="en-US"/>
              </w:rPr>
              <w:t>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Психология</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психологии</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w:t>
            </w:r>
            <w:r w:rsidRPr="000119AA">
              <w:rPr>
                <w:rFonts w:ascii="Times New Roman" w:hAnsi="Times New Roman"/>
                <w:sz w:val="20"/>
                <w:szCs w:val="20"/>
                <w:lang w:eastAsia="en-US"/>
              </w:rPr>
              <w:t>8</w:t>
            </w:r>
            <w:r w:rsidRPr="000119AA">
              <w:rPr>
                <w:rFonts w:ascii="Times New Roman" w:hAnsi="Times New Roman"/>
                <w:sz w:val="20"/>
                <w:szCs w:val="20"/>
                <w:lang w:val="en-US" w:eastAsia="en-US"/>
              </w:rPr>
              <w:t>.04.01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Экономика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экономике </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81"/>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val="en-US" w:eastAsia="en-US"/>
              </w:rPr>
            </w:pPr>
            <w:r w:rsidRPr="000119AA">
              <w:rPr>
                <w:rFonts w:ascii="Times New Roman" w:hAnsi="Times New Roman"/>
                <w:sz w:val="20"/>
                <w:szCs w:val="20"/>
                <w:lang w:eastAsia="en-US"/>
              </w:rPr>
              <w:t>38.04.02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менеджменту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2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38.04.03</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управлению персоналом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38.04.04</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государственному и муниципальному управлению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38.04.08</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Финансы и кредит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финансам и кредиту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54"/>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39.04.02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социальной работе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9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40.04.01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теории государства и права</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42.04.02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Журналистика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журналистике</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shd w:val="clear" w:color="auto" w:fill="auto"/>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41.04.05</w:t>
            </w:r>
          </w:p>
        </w:tc>
        <w:tc>
          <w:tcPr>
            <w:tcW w:w="1351" w:type="pct"/>
            <w:shd w:val="clear" w:color="auto" w:fill="auto"/>
            <w:vAlign w:val="center"/>
          </w:tcPr>
          <w:p w:rsidR="008F37AA" w:rsidRPr="000119AA" w:rsidRDefault="008F37AA" w:rsidP="008F37AA">
            <w:pPr>
              <w:spacing w:after="0" w:line="240" w:lineRule="auto"/>
              <w:rPr>
                <w:rFonts w:ascii="Times New Roman" w:hAnsi="Times New Roman"/>
                <w:sz w:val="20"/>
                <w:szCs w:val="20"/>
                <w:lang w:eastAsia="en-US"/>
              </w:rPr>
            </w:pPr>
            <w:r w:rsidRPr="000119AA">
              <w:rPr>
                <w:rFonts w:ascii="Times New Roman" w:hAnsi="Times New Roman"/>
                <w:sz w:val="20"/>
                <w:szCs w:val="20"/>
                <w:lang w:eastAsia="en-US"/>
              </w:rPr>
              <w:t>Международные отношения</w:t>
            </w:r>
          </w:p>
        </w:tc>
        <w:tc>
          <w:tcPr>
            <w:tcW w:w="2135" w:type="pct"/>
            <w:shd w:val="clear" w:color="auto" w:fill="FFFFFF"/>
            <w:vAlign w:val="center"/>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международным отношениям</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45.04.02</w:t>
            </w:r>
          </w:p>
        </w:tc>
        <w:tc>
          <w:tcPr>
            <w:tcW w:w="1351" w:type="pct"/>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Лингвистика </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английскому языку и лингвистике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 и</w:t>
            </w:r>
          </w:p>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rPr>
              <w:t>английский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50.04.02</w:t>
            </w:r>
          </w:p>
        </w:tc>
        <w:tc>
          <w:tcPr>
            <w:tcW w:w="1351" w:type="pct"/>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Изящные искусства</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изящным искусствам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bCs/>
                <w:sz w:val="20"/>
                <w:szCs w:val="20"/>
                <w:lang w:eastAsia="en-US"/>
              </w:rPr>
              <w:t>Русский язык</w:t>
            </w:r>
          </w:p>
        </w:tc>
      </w:tr>
    </w:tbl>
    <w:p w:rsidR="00C940A6" w:rsidRPr="004C571B" w:rsidRDefault="00C940A6" w:rsidP="00C940A6">
      <w:pPr>
        <w:spacing w:after="160" w:line="259" w:lineRule="auto"/>
        <w:jc w:val="right"/>
        <w:rPr>
          <w:rFonts w:ascii="Times New Roman" w:hAnsi="Times New Roman"/>
          <w:sz w:val="28"/>
          <w:szCs w:val="28"/>
        </w:rPr>
      </w:pPr>
    </w:p>
    <w:p w:rsidR="004E063B" w:rsidRDefault="004E063B" w:rsidP="004E063B">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160" w:line="259" w:lineRule="auto"/>
        <w:rPr>
          <w:rFonts w:ascii="Times New Roman" w:hAnsi="Times New Roman"/>
          <w:sz w:val="28"/>
          <w:szCs w:val="28"/>
        </w:rPr>
      </w:pPr>
      <w:r w:rsidRPr="004C571B">
        <w:rPr>
          <w:rFonts w:ascii="Times New Roman" w:hAnsi="Times New Roman"/>
          <w:sz w:val="28"/>
          <w:szCs w:val="28"/>
        </w:rPr>
        <w:br w:type="page"/>
      </w:r>
    </w:p>
    <w:p w:rsidR="00C940A6" w:rsidRPr="004C571B" w:rsidRDefault="00C940A6" w:rsidP="00B230C3">
      <w:pPr>
        <w:pStyle w:val="1"/>
        <w:jc w:val="right"/>
        <w:rPr>
          <w:b w:val="0"/>
          <w:sz w:val="28"/>
        </w:rPr>
      </w:pPr>
      <w:r w:rsidRPr="004C571B">
        <w:rPr>
          <w:b w:val="0"/>
          <w:sz w:val="28"/>
        </w:rPr>
        <w:lastRenderedPageBreak/>
        <w:t xml:space="preserve">Приложение </w:t>
      </w:r>
      <w:bookmarkEnd w:id="31"/>
      <w:r w:rsidRPr="004C571B">
        <w:rPr>
          <w:b w:val="0"/>
          <w:sz w:val="28"/>
        </w:rPr>
        <w:t>3</w:t>
      </w:r>
    </w:p>
    <w:p w:rsidR="00C940A6" w:rsidRPr="004C571B" w:rsidRDefault="00C940A6" w:rsidP="00C940A6">
      <w:pPr>
        <w:keepNext/>
        <w:keepLines/>
        <w:spacing w:before="240" w:after="240" w:line="240" w:lineRule="auto"/>
        <w:jc w:val="center"/>
        <w:outlineLvl w:val="0"/>
        <w:rPr>
          <w:rFonts w:ascii="Times New Roman" w:hAnsi="Times New Roman"/>
          <w:b/>
          <w:sz w:val="28"/>
          <w:szCs w:val="28"/>
        </w:rPr>
      </w:pPr>
      <w:bookmarkStart w:id="32" w:name="_Toc51321226"/>
      <w:r w:rsidRPr="004C571B">
        <w:rPr>
          <w:rFonts w:ascii="Times New Roman" w:hAnsi="Times New Roman"/>
          <w:b/>
          <w:sz w:val="28"/>
          <w:szCs w:val="28"/>
        </w:rPr>
        <w:t>Порядок учета индивидуальных достижений поступающих</w:t>
      </w:r>
      <w:bookmarkEnd w:id="32"/>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индивидуальных 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«Прием 202</w:t>
      </w:r>
      <w:r w:rsidR="001515A1">
        <w:rPr>
          <w:rFonts w:ascii="Times New Roman" w:hAnsi="Times New Roman"/>
          <w:sz w:val="24"/>
          <w:szCs w:val="24"/>
        </w:rPr>
        <w:t>4</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072"/>
        <w:gridCol w:w="3543"/>
        <w:gridCol w:w="1269"/>
      </w:tblGrid>
      <w:tr w:rsidR="004C571B" w:rsidRPr="004C571B" w:rsidTr="000770C2">
        <w:trPr>
          <w:tblHeader/>
          <w:jc w:val="center"/>
        </w:trPr>
        <w:tc>
          <w:tcPr>
            <w:tcW w:w="24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189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перечень </w:t>
            </w:r>
            <w:r w:rsidRPr="004C571B">
              <w:rPr>
                <w:rFonts w:ascii="Times New Roman" w:eastAsia="Calibri" w:hAnsi="Times New Roman"/>
                <w:sz w:val="24"/>
                <w:szCs w:val="24"/>
                <w:shd w:val="clear" w:color="auto" w:fill="FFFFFF"/>
              </w:rPr>
              <w:t>SCOPUS, Web of Science</w:t>
            </w:r>
          </w:p>
        </w:tc>
        <w:tc>
          <w:tcPr>
            <w:tcW w:w="1896" w:type="pct"/>
            <w:shd w:val="clear" w:color="auto" w:fill="auto"/>
            <w:vAlign w:val="center"/>
          </w:tcPr>
          <w:p w:rsidR="00C940A6" w:rsidRPr="004C571B" w:rsidRDefault="000770C2" w:rsidP="00E32A84">
            <w:pPr>
              <w:spacing w:after="0" w:line="240" w:lineRule="auto"/>
              <w:rPr>
                <w:rFonts w:ascii="Times New Roman" w:eastAsia="Calibri" w:hAnsi="Times New Roman"/>
                <w:sz w:val="24"/>
                <w:szCs w:val="24"/>
                <w:shd w:val="clear" w:color="auto" w:fill="FFFFFF"/>
              </w:rPr>
            </w:pPr>
            <w:r>
              <w:rPr>
                <w:rFonts w:ascii="Times New Roman" w:eastAsia="Calibri" w:hAnsi="Times New Roman"/>
                <w:sz w:val="24"/>
                <w:szCs w:val="24"/>
                <w:shd w:val="clear" w:color="auto" w:fill="FFFFFF"/>
              </w:rPr>
              <w:t>К</w:t>
            </w:r>
            <w:r w:rsidR="00C940A6" w:rsidRPr="004C571B">
              <w:rPr>
                <w:rFonts w:ascii="Times New Roman" w:eastAsia="Calibri" w:hAnsi="Times New Roman"/>
                <w:sz w:val="24"/>
                <w:szCs w:val="24"/>
                <w:shd w:val="clear" w:color="auto" w:fill="FFFFFF"/>
              </w:rPr>
              <w:t>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5 баллов</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всероссийского этапа ВСО, утверждённым Минобрнауки России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олимпиады студентов, проводимой Минобрнауки РФ или Байкальским госуниверситетом</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trHeight w:val="883"/>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5 баллов</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Сертификат выпускника ДОП «</w:t>
            </w:r>
            <w:r w:rsidRPr="004C571B">
              <w:rPr>
                <w:rFonts w:ascii="Times New Roman" w:eastAsia="Calibri" w:hAnsi="Times New Roman"/>
                <w:sz w:val="24"/>
                <w:szCs w:val="24"/>
                <w:lang w:val="en-US"/>
              </w:rPr>
              <w:t>Leader</w:t>
            </w:r>
            <w:r w:rsidRPr="004C571B">
              <w:rPr>
                <w:rFonts w:ascii="Times New Roman" w:eastAsia="Calibri" w:hAnsi="Times New Roman"/>
                <w:sz w:val="24"/>
                <w:szCs w:val="24"/>
              </w:rPr>
              <w:t xml:space="preserve"> </w:t>
            </w:r>
            <w:r w:rsidRPr="004C571B">
              <w:rPr>
                <w:rFonts w:ascii="Times New Roman" w:eastAsia="Calibri" w:hAnsi="Times New Roman"/>
                <w:sz w:val="24"/>
                <w:szCs w:val="24"/>
                <w:lang w:val="en-US"/>
              </w:rPr>
              <w:t>Project</w:t>
            </w:r>
            <w:r w:rsidRPr="004C571B">
              <w:rPr>
                <w:rFonts w:ascii="Times New Roman" w:eastAsia="Calibri" w:hAnsi="Times New Roman"/>
                <w:sz w:val="24"/>
                <w:szCs w:val="24"/>
              </w:rPr>
              <w:t xml:space="preserve">» (Канада) </w:t>
            </w:r>
            <w:r w:rsidRPr="004C571B">
              <w:rPr>
                <w:rFonts w:ascii="Times New Roman" w:eastAsia="Calibri" w:hAnsi="Times New Roman"/>
                <w:sz w:val="24"/>
                <w:szCs w:val="24"/>
                <w:shd w:val="clear" w:color="auto" w:fill="FFFFFF"/>
              </w:rPr>
              <w:t xml:space="preserve">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 участника чемпионата Worldskills Russia</w:t>
            </w:r>
            <w:r w:rsidR="00E51123">
              <w:rPr>
                <w:rFonts w:ascii="Times New Roman" w:eastAsia="Calibri" w:hAnsi="Times New Roman"/>
                <w:sz w:val="24"/>
                <w:szCs w:val="24"/>
                <w:shd w:val="clear" w:color="auto" w:fill="FFFFFF"/>
              </w:rPr>
              <w:t xml:space="preserve"> / Профессионал</w:t>
            </w:r>
          </w:p>
        </w:tc>
        <w:tc>
          <w:tcPr>
            <w:tcW w:w="1896" w:type="pct"/>
            <w:shd w:val="clear" w:color="auto" w:fill="auto"/>
            <w:vAlign w:val="center"/>
          </w:tcPr>
          <w:p w:rsidR="00C940A6" w:rsidRPr="004C571B" w:rsidRDefault="00C940A6" w:rsidP="00E51123">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r w:rsidRPr="004C571B">
              <w:rPr>
                <w:rFonts w:ascii="Times New Roman" w:eastAsia="Calibri" w:hAnsi="Times New Roman"/>
                <w:sz w:val="24"/>
                <w:szCs w:val="24"/>
                <w:shd w:val="clear" w:color="auto" w:fill="FFFFFF"/>
              </w:rPr>
              <w:t xml:space="preserve">ертификат участника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 xml:space="preserve">10 </w:t>
            </w:r>
            <w:r w:rsidRPr="004C571B">
              <w:rPr>
                <w:rFonts w:ascii="Times New Roman" w:eastAsia="Calibri" w:hAnsi="Times New Roman"/>
                <w:sz w:val="24"/>
                <w:szCs w:val="24"/>
                <w:shd w:val="clear" w:color="auto" w:fill="FFFFFF"/>
              </w:rPr>
              <w:t>баллов</w:t>
            </w:r>
          </w:p>
        </w:tc>
      </w:tr>
      <w:tr w:rsidR="000770C2" w:rsidRPr="004C571B" w:rsidTr="008C5729">
        <w:trPr>
          <w:trHeight w:val="724"/>
          <w:jc w:val="center"/>
        </w:trPr>
        <w:tc>
          <w:tcPr>
            <w:tcW w:w="246" w:type="pct"/>
            <w:shd w:val="clear" w:color="auto" w:fill="auto"/>
            <w:vAlign w:val="center"/>
          </w:tcPr>
          <w:p w:rsidR="000770C2" w:rsidRPr="004C571B" w:rsidRDefault="000770C2" w:rsidP="000770C2">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0770C2" w:rsidRPr="00D7361D" w:rsidRDefault="000770C2" w:rsidP="000770C2">
            <w:pPr>
              <w:pStyle w:val="1"/>
              <w:pBdr>
                <w:bottom w:val="single" w:sz="6" w:space="10" w:color="D3D4D9"/>
              </w:pBdr>
              <w:spacing w:before="0" w:after="0"/>
              <w:jc w:val="left"/>
              <w:rPr>
                <w:sz w:val="24"/>
                <w:szCs w:val="24"/>
              </w:rPr>
            </w:pPr>
            <w:r w:rsidRPr="00D7361D">
              <w:rPr>
                <w:b w:val="0"/>
                <w:bCs w:val="0"/>
                <w:sz w:val="24"/>
                <w:szCs w:val="20"/>
              </w:rPr>
              <w:t>Участие в программе «Проектная деятельность» (Сириус. Лето: Начни свой проект)</w:t>
            </w:r>
          </w:p>
        </w:tc>
        <w:tc>
          <w:tcPr>
            <w:tcW w:w="1896" w:type="pct"/>
            <w:shd w:val="clear" w:color="auto" w:fill="auto"/>
            <w:vAlign w:val="center"/>
          </w:tcPr>
          <w:p w:rsidR="000770C2" w:rsidRPr="00D7361D" w:rsidRDefault="000770C2" w:rsidP="000770C2">
            <w:pPr>
              <w:spacing w:after="0" w:line="240" w:lineRule="auto"/>
              <w:jc w:val="center"/>
              <w:rPr>
                <w:rFonts w:ascii="Times New Roman" w:hAnsi="Times New Roman" w:cs="Calibri"/>
                <w:sz w:val="24"/>
                <w:szCs w:val="24"/>
              </w:rPr>
            </w:pPr>
            <w:r w:rsidRPr="00D7361D">
              <w:rPr>
                <w:rFonts w:ascii="Times New Roman" w:hAnsi="Times New Roman" w:cs="Calibri"/>
                <w:sz w:val="24"/>
                <w:szCs w:val="24"/>
              </w:rPr>
              <w:t xml:space="preserve">Документ, подтверждающий участие </w:t>
            </w:r>
          </w:p>
        </w:tc>
        <w:tc>
          <w:tcPr>
            <w:tcW w:w="679" w:type="pct"/>
            <w:shd w:val="clear" w:color="auto" w:fill="auto"/>
            <w:vAlign w:val="center"/>
          </w:tcPr>
          <w:p w:rsidR="000770C2" w:rsidRPr="00D7361D" w:rsidRDefault="00882D9C" w:rsidP="00882D9C">
            <w:pPr>
              <w:spacing w:after="0" w:line="240" w:lineRule="auto"/>
              <w:jc w:val="center"/>
              <w:rPr>
                <w:rFonts w:ascii="Times New Roman" w:hAnsi="Times New Roman" w:cs="Calibri"/>
                <w:sz w:val="24"/>
                <w:szCs w:val="24"/>
              </w:rPr>
            </w:pPr>
            <w:r>
              <w:rPr>
                <w:rFonts w:ascii="Times New Roman" w:hAnsi="Times New Roman" w:cs="Calibri"/>
                <w:sz w:val="24"/>
                <w:szCs w:val="24"/>
              </w:rPr>
              <w:t>5</w:t>
            </w:r>
            <w:r w:rsidR="000770C2" w:rsidRPr="00D7361D">
              <w:rPr>
                <w:rFonts w:ascii="Times New Roman" w:hAnsi="Times New Roman" w:cs="Calibri"/>
                <w:sz w:val="24"/>
                <w:szCs w:val="24"/>
              </w:rPr>
              <w:t xml:space="preserve"> балл</w:t>
            </w:r>
            <w:r>
              <w:rPr>
                <w:rFonts w:ascii="Times New Roman" w:hAnsi="Times New Roman" w:cs="Calibri"/>
                <w:sz w:val="24"/>
                <w:szCs w:val="24"/>
              </w:rPr>
              <w:t>ов</w:t>
            </w:r>
            <w:r w:rsidR="000770C2" w:rsidRPr="00D7361D">
              <w:rPr>
                <w:rFonts w:ascii="Times New Roman" w:hAnsi="Times New Roman" w:cs="Calibri"/>
                <w:sz w:val="24"/>
                <w:szCs w:val="24"/>
              </w:rPr>
              <w:t xml:space="preserve"> </w:t>
            </w:r>
          </w:p>
        </w:tc>
      </w:tr>
    </w:tbl>
    <w:p w:rsidR="008C5729" w:rsidRDefault="008C5729" w:rsidP="00C940A6">
      <w:pPr>
        <w:spacing w:after="0" w:line="240" w:lineRule="auto"/>
        <w:jc w:val="both"/>
        <w:rPr>
          <w:rFonts w:ascii="Times New Roman" w:hAnsi="Times New Roman"/>
          <w:b/>
          <w:sz w:val="24"/>
          <w:szCs w:val="24"/>
        </w:rPr>
      </w:pPr>
    </w:p>
    <w:p w:rsidR="00C940A6" w:rsidRPr="004C571B" w:rsidRDefault="00C940A6" w:rsidP="00C940A6">
      <w:pPr>
        <w:spacing w:after="0" w:line="240" w:lineRule="auto"/>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4E063B" w:rsidRDefault="004E063B" w:rsidP="00A174DF">
      <w:pPr>
        <w:spacing w:after="0" w:line="240" w:lineRule="auto"/>
        <w:contextualSpacing/>
        <w:rPr>
          <w:rFonts w:ascii="Times New Roman" w:hAnsi="Times New Roman"/>
          <w:sz w:val="24"/>
          <w:szCs w:val="24"/>
        </w:rPr>
      </w:pPr>
    </w:p>
    <w:p w:rsidR="004E063B" w:rsidRDefault="004E063B" w:rsidP="00A174DF">
      <w:pPr>
        <w:spacing w:after="0" w:line="240" w:lineRule="auto"/>
        <w:contextualSpacing/>
        <w:rPr>
          <w:rFonts w:ascii="Times New Roman" w:hAnsi="Times New Roman"/>
          <w:sz w:val="24"/>
          <w:szCs w:val="24"/>
        </w:rPr>
      </w:pPr>
    </w:p>
    <w:p w:rsidR="004E063B" w:rsidRDefault="004E063B"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0" w:line="240" w:lineRule="auto"/>
        <w:rPr>
          <w:rFonts w:ascii="Times New Roman" w:hAnsi="Times New Roman"/>
          <w:sz w:val="24"/>
          <w:szCs w:val="24"/>
        </w:rPr>
      </w:pPr>
      <w:r w:rsidRPr="004C571B">
        <w:rPr>
          <w:rFonts w:ascii="Times New Roman" w:hAnsi="Times New Roman"/>
          <w:sz w:val="24"/>
          <w:szCs w:val="24"/>
        </w:rPr>
        <w:br w:type="page"/>
      </w:r>
    </w:p>
    <w:p w:rsidR="00C940A6" w:rsidRPr="004C571B" w:rsidRDefault="00C940A6" w:rsidP="00C940A6">
      <w:pPr>
        <w:keepNext/>
        <w:keepLines/>
        <w:spacing w:before="240" w:after="0"/>
        <w:jc w:val="right"/>
        <w:outlineLvl w:val="0"/>
        <w:rPr>
          <w:rFonts w:ascii="Times New Roman" w:hAnsi="Times New Roman"/>
          <w:sz w:val="28"/>
          <w:szCs w:val="32"/>
        </w:rPr>
      </w:pPr>
      <w:bookmarkStart w:id="33" w:name="_Toc51321227"/>
      <w:r w:rsidRPr="004C571B">
        <w:rPr>
          <w:rFonts w:ascii="Times New Roman" w:hAnsi="Times New Roman"/>
          <w:sz w:val="28"/>
          <w:szCs w:val="32"/>
        </w:rPr>
        <w:lastRenderedPageBreak/>
        <w:t xml:space="preserve">Приложение </w:t>
      </w:r>
      <w:bookmarkEnd w:id="33"/>
      <w:r w:rsidRPr="004C571B">
        <w:rPr>
          <w:rFonts w:ascii="Times New Roman" w:hAnsi="Times New Roman"/>
          <w:sz w:val="28"/>
          <w:szCs w:val="32"/>
        </w:rPr>
        <w:t>4</w:t>
      </w:r>
    </w:p>
    <w:p w:rsidR="00621BC0" w:rsidRPr="004C571B" w:rsidRDefault="00C940A6" w:rsidP="00621BC0">
      <w:pPr>
        <w:keepNext/>
        <w:keepLines/>
        <w:suppressAutoHyphens/>
        <w:spacing w:after="0" w:line="240" w:lineRule="auto"/>
        <w:jc w:val="center"/>
        <w:outlineLvl w:val="0"/>
        <w:rPr>
          <w:rFonts w:ascii="Times New Roman" w:hAnsi="Times New Roman"/>
          <w:b/>
          <w:sz w:val="28"/>
          <w:szCs w:val="28"/>
        </w:rPr>
      </w:pPr>
      <w:bookmarkStart w:id="34" w:name="_Toc51321228"/>
      <w:r w:rsidRPr="004C571B">
        <w:rPr>
          <w:rFonts w:ascii="Times New Roman" w:hAnsi="Times New Roman"/>
          <w:b/>
          <w:sz w:val="28"/>
          <w:szCs w:val="32"/>
        </w:rPr>
        <w:t>Расписание вступительных испытаний, проводимых Университетом самостоятельно</w:t>
      </w:r>
      <w:bookmarkEnd w:id="34"/>
      <w:r w:rsidR="00621BC0" w:rsidRPr="004C571B">
        <w:rPr>
          <w:rFonts w:ascii="Times New Roman" w:hAnsi="Times New Roman"/>
          <w:b/>
          <w:sz w:val="28"/>
          <w:szCs w:val="32"/>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82604B">
        <w:rPr>
          <w:rFonts w:ascii="Times New Roman" w:hAnsi="Times New Roman"/>
          <w:sz w:val="24"/>
          <w:szCs w:val="24"/>
        </w:rPr>
        <w:t>магистратур</w:t>
      </w:r>
      <w:r w:rsidR="00621BC0" w:rsidRPr="0082604B">
        <w:rPr>
          <w:rFonts w:ascii="Times New Roman" w:hAnsi="Times New Roman"/>
          <w:sz w:val="24"/>
          <w:szCs w:val="24"/>
        </w:rPr>
        <w:t>ы проводятся с 1</w:t>
      </w:r>
      <w:r w:rsidR="00A11D41">
        <w:rPr>
          <w:rFonts w:ascii="Times New Roman" w:hAnsi="Times New Roman"/>
          <w:sz w:val="24"/>
          <w:szCs w:val="24"/>
        </w:rPr>
        <w:t>3</w:t>
      </w:r>
      <w:r w:rsidR="00B523FC">
        <w:rPr>
          <w:rFonts w:ascii="Times New Roman" w:hAnsi="Times New Roman"/>
          <w:sz w:val="24"/>
          <w:szCs w:val="24"/>
        </w:rPr>
        <w:t xml:space="preserve"> </w:t>
      </w:r>
      <w:r w:rsidR="00621BC0" w:rsidRPr="0082604B">
        <w:rPr>
          <w:rFonts w:ascii="Times New Roman" w:hAnsi="Times New Roman"/>
          <w:sz w:val="24"/>
          <w:szCs w:val="24"/>
        </w:rPr>
        <w:t>по 1</w:t>
      </w:r>
      <w:r w:rsidR="00C241FF" w:rsidRPr="0082604B">
        <w:rPr>
          <w:rFonts w:ascii="Times New Roman" w:hAnsi="Times New Roman"/>
          <w:sz w:val="24"/>
          <w:szCs w:val="24"/>
        </w:rPr>
        <w:t>9</w:t>
      </w:r>
      <w:r w:rsidR="00621BC0" w:rsidRPr="0082604B">
        <w:rPr>
          <w:rFonts w:ascii="Times New Roman" w:hAnsi="Times New Roman"/>
          <w:sz w:val="24"/>
          <w:szCs w:val="24"/>
        </w:rPr>
        <w:t xml:space="preserve"> августа</w:t>
      </w:r>
      <w:r w:rsidR="00A86053" w:rsidRPr="0082604B">
        <w:rPr>
          <w:rFonts w:ascii="Times New Roman" w:hAnsi="Times New Roman"/>
          <w:sz w:val="24"/>
          <w:szCs w:val="24"/>
        </w:rPr>
        <w:t xml:space="preserve"> в очном формате</w:t>
      </w:r>
      <w:r w:rsidR="00A86053" w:rsidRPr="0082604B">
        <w:rPr>
          <w:rStyle w:val="af7"/>
          <w:rFonts w:ascii="Times New Roman" w:hAnsi="Times New Roman"/>
          <w:sz w:val="24"/>
          <w:szCs w:val="24"/>
        </w:rPr>
        <w:footnoteReference w:id="6"/>
      </w:r>
      <w:r w:rsidR="00621BC0" w:rsidRPr="0082604B">
        <w:rPr>
          <w:rFonts w:ascii="Times New Roman" w:hAnsi="Times New Roman"/>
          <w:sz w:val="24"/>
          <w:szCs w:val="24"/>
        </w:rPr>
        <w:t>.</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4C571B">
        <w:rPr>
          <w:rFonts w:ascii="Times New Roman" w:hAnsi="Times New Roman"/>
          <w:sz w:val="24"/>
          <w:szCs w:val="28"/>
        </w:rPr>
        <w:t xml:space="preserve">с применением дистанционных технологий или </w:t>
      </w:r>
      <w:r w:rsidRPr="004C571B">
        <w:rPr>
          <w:rFonts w:ascii="Times New Roman" w:hAnsi="Times New Roman"/>
          <w:sz w:val="24"/>
          <w:szCs w:val="28"/>
        </w:rPr>
        <w:t xml:space="preserve">по мере формирования групп. Допускается сдача нескольких вступительных испытаний в один день.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3. При поступлении </w:t>
      </w:r>
      <w:r w:rsidRPr="004C571B">
        <w:rPr>
          <w:rFonts w:ascii="Times New Roman" w:hAnsi="Times New Roman"/>
          <w:b/>
          <w:i/>
          <w:sz w:val="24"/>
          <w:szCs w:val="28"/>
        </w:rPr>
        <w:t>на места,</w:t>
      </w:r>
      <w:r w:rsidRPr="004C571B">
        <w:rPr>
          <w:rFonts w:ascii="Times New Roman" w:hAnsi="Times New Roman"/>
          <w:i/>
          <w:sz w:val="24"/>
          <w:szCs w:val="28"/>
        </w:rPr>
        <w:t xml:space="preserve"> </w:t>
      </w:r>
      <w:r w:rsidRPr="004C571B">
        <w:rPr>
          <w:rFonts w:ascii="Times New Roman" w:hAnsi="Times New Roman"/>
          <w:b/>
          <w:i/>
          <w:sz w:val="24"/>
          <w:szCs w:val="28"/>
        </w:rPr>
        <w:t>финансируемые за счет бюджетных ассигнований федерального бюджета,</w:t>
      </w:r>
      <w:r w:rsidRPr="004C571B">
        <w:rPr>
          <w:rFonts w:ascii="Times New Roman" w:hAnsi="Times New Roman"/>
          <w:sz w:val="24"/>
          <w:szCs w:val="28"/>
        </w:rPr>
        <w:t xml:space="preserve"> на программы магистратуры устанавливаются следующие сроки прохождения вступительных испытаний (комплексных междисциплинарных экзаменов), проводимых Университетом самостоятельно: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4C571B" w:rsidRPr="004C571B" w:rsidTr="00B46D3D">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ind w:left="-112" w:right="-107"/>
              <w:jc w:val="center"/>
              <w:rPr>
                <w:rFonts w:ascii="Times New Roman" w:eastAsia="Calibri" w:hAnsi="Times New Roman"/>
                <w:b/>
                <w:bCs/>
                <w:sz w:val="24"/>
                <w:szCs w:val="24"/>
                <w:lang w:eastAsia="en-US"/>
              </w:rPr>
            </w:pPr>
            <w:r w:rsidRPr="004C571B">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jc w:val="center"/>
              <w:rPr>
                <w:rFonts w:ascii="Times New Roman" w:eastAsia="Calibri" w:hAnsi="Times New Roman"/>
                <w:b/>
                <w:bCs/>
                <w:sz w:val="24"/>
                <w:szCs w:val="24"/>
                <w:lang w:eastAsia="en-US"/>
              </w:rPr>
            </w:pPr>
            <w:r w:rsidRPr="004C571B">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621BC0" w:rsidRPr="004C571B" w:rsidRDefault="00621BC0" w:rsidP="00621BC0">
            <w:pPr>
              <w:spacing w:after="0" w:line="240" w:lineRule="auto"/>
              <w:jc w:val="center"/>
              <w:rPr>
                <w:rFonts w:ascii="Times New Roman" w:eastAsia="Calibri" w:hAnsi="Times New Roman"/>
                <w:b/>
                <w:bCs/>
                <w:sz w:val="24"/>
                <w:szCs w:val="24"/>
              </w:rPr>
            </w:pPr>
            <w:r w:rsidRPr="004C571B">
              <w:rPr>
                <w:rFonts w:ascii="Times New Roman" w:eastAsia="Calibri" w:hAnsi="Times New Roman"/>
                <w:b/>
                <w:bCs/>
                <w:sz w:val="24"/>
                <w:szCs w:val="24"/>
              </w:rPr>
              <w:t>Время, ч.</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Экономика</w:t>
            </w:r>
          </w:p>
        </w:tc>
        <w:tc>
          <w:tcPr>
            <w:tcW w:w="1289" w:type="pct"/>
            <w:shd w:val="clear" w:color="auto" w:fill="auto"/>
            <w:vAlign w:val="center"/>
          </w:tcPr>
          <w:p w:rsidR="00B523FC" w:rsidRPr="0082604B" w:rsidRDefault="00B523FC"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3</w:t>
            </w:r>
            <w:r w:rsidRPr="0082604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Pr>
                <w:rFonts w:ascii="Times New Roman" w:eastAsia="Calibri" w:hAnsi="Times New Roman"/>
                <w:bCs/>
                <w:sz w:val="24"/>
                <w:szCs w:val="24"/>
              </w:rPr>
              <w:t>Прикладная информатика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3</w:t>
            </w:r>
            <w:r w:rsidRPr="0082604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Изящные искусства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w:t>
            </w:r>
            <w:r w:rsidR="00A11D41">
              <w:rPr>
                <w:rFonts w:ascii="Times New Roman" w:eastAsia="Calibri" w:hAnsi="Times New Roman"/>
                <w:bCs/>
                <w:sz w:val="24"/>
                <w:szCs w:val="24"/>
              </w:rPr>
              <w:t>4</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Социальная работа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а</w:t>
            </w:r>
            <w:r>
              <w:rPr>
                <w:rFonts w:ascii="Times New Roman" w:eastAsia="Calibri" w:hAnsi="Times New Roman"/>
                <w:bCs/>
                <w:sz w:val="24"/>
                <w:szCs w:val="24"/>
              </w:rPr>
              <w:t>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Международные отношения</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4</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hideMark/>
          </w:tcPr>
          <w:p w:rsidR="00627C22" w:rsidRPr="0082604B" w:rsidRDefault="00AE2925" w:rsidP="00411DB9">
            <w:pPr>
              <w:spacing w:after="0" w:line="240" w:lineRule="auto"/>
              <w:rPr>
                <w:rFonts w:ascii="Times New Roman" w:eastAsia="Calibri" w:hAnsi="Times New Roman"/>
                <w:bCs/>
                <w:sz w:val="24"/>
                <w:szCs w:val="24"/>
              </w:rPr>
            </w:pPr>
            <w:r>
              <w:rPr>
                <w:rFonts w:ascii="Times New Roman" w:eastAsia="Calibri" w:hAnsi="Times New Roman"/>
                <w:bCs/>
                <w:sz w:val="24"/>
                <w:szCs w:val="24"/>
              </w:rPr>
              <w:t>Строительство</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5</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Менеджмент</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5</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7C3233" w:rsidP="00627C22">
            <w:pPr>
              <w:spacing w:after="0" w:line="240" w:lineRule="auto"/>
              <w:rPr>
                <w:rFonts w:ascii="Times New Roman" w:eastAsia="Calibri" w:hAnsi="Times New Roman"/>
                <w:bCs/>
                <w:sz w:val="24"/>
                <w:szCs w:val="24"/>
              </w:rPr>
            </w:pPr>
            <w:r>
              <w:rPr>
                <w:rFonts w:ascii="Times New Roman" w:eastAsia="Calibri" w:hAnsi="Times New Roman"/>
                <w:bCs/>
                <w:sz w:val="24"/>
                <w:szCs w:val="24"/>
              </w:rPr>
              <w:t>Лесное дело</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6</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4C571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Финансы и кредит</w:t>
            </w:r>
          </w:p>
        </w:tc>
        <w:tc>
          <w:tcPr>
            <w:tcW w:w="1289" w:type="pct"/>
            <w:shd w:val="clear" w:color="auto" w:fill="auto"/>
            <w:vAlign w:val="center"/>
          </w:tcPr>
          <w:p w:rsidR="00627C22" w:rsidRPr="004C571B" w:rsidRDefault="00627C22" w:rsidP="00A11D41">
            <w:pPr>
              <w:spacing w:after="0" w:line="240" w:lineRule="auto"/>
              <w:jc w:val="center"/>
              <w:rPr>
                <w:rFonts w:ascii="Times New Roman" w:eastAsia="Calibri" w:hAnsi="Times New Roman"/>
                <w:bCs/>
                <w:sz w:val="24"/>
                <w:szCs w:val="24"/>
              </w:rPr>
            </w:pPr>
            <w:r w:rsidRPr="004C571B">
              <w:rPr>
                <w:rFonts w:ascii="Times New Roman" w:eastAsia="Calibri" w:hAnsi="Times New Roman"/>
                <w:bCs/>
                <w:sz w:val="24"/>
                <w:szCs w:val="24"/>
              </w:rPr>
              <w:t>1</w:t>
            </w:r>
            <w:r w:rsidR="00A11D41">
              <w:rPr>
                <w:rFonts w:ascii="Times New Roman" w:eastAsia="Calibri" w:hAnsi="Times New Roman"/>
                <w:bCs/>
                <w:sz w:val="24"/>
                <w:szCs w:val="24"/>
              </w:rPr>
              <w:t>6</w:t>
            </w:r>
            <w:r w:rsidRPr="004C571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Pr>
                <w:rFonts w:ascii="Times New Roman" w:eastAsia="Calibri" w:hAnsi="Times New Roman"/>
                <w:bCs/>
                <w:sz w:val="24"/>
                <w:szCs w:val="24"/>
              </w:rPr>
              <w:t xml:space="preserve"> </w:t>
            </w:r>
            <w:r w:rsidRPr="004C571B">
              <w:rPr>
                <w:rFonts w:ascii="Times New Roman" w:eastAsia="Calibri" w:hAnsi="Times New Roman"/>
                <w:bCs/>
                <w:sz w:val="24"/>
                <w:szCs w:val="24"/>
              </w:rPr>
              <w:t>г.</w:t>
            </w:r>
          </w:p>
        </w:tc>
        <w:tc>
          <w:tcPr>
            <w:tcW w:w="1969" w:type="pct"/>
            <w:vAlign w:val="center"/>
          </w:tcPr>
          <w:p w:rsidR="00627C22" w:rsidRPr="004C571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Лингвистика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6</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Юриспруденция</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19</w:t>
            </w:r>
            <w:r>
              <w:rPr>
                <w:rFonts w:ascii="Times New Roman" w:eastAsia="Calibri" w:hAnsi="Times New Roman"/>
                <w:bCs/>
                <w:sz w:val="24"/>
                <w:szCs w:val="24"/>
              </w:rPr>
              <w:t xml:space="preserve"> </w:t>
            </w:r>
            <w:r w:rsidRPr="0082604B">
              <w:rPr>
                <w:rFonts w:ascii="Times New Roman" w:eastAsia="Calibri" w:hAnsi="Times New Roman"/>
                <w:bCs/>
                <w:sz w:val="24"/>
                <w:szCs w:val="24"/>
              </w:rPr>
              <w:t>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A11D41">
            <w:pPr>
              <w:spacing w:after="0" w:line="240" w:lineRule="auto"/>
              <w:jc w:val="center"/>
            </w:pPr>
            <w:r>
              <w:rPr>
                <w:rFonts w:ascii="Times New Roman" w:eastAsia="Calibri" w:hAnsi="Times New Roman"/>
                <w:bCs/>
                <w:sz w:val="24"/>
                <w:szCs w:val="24"/>
              </w:rPr>
              <w:t>с 09:00 до 12:00</w:t>
            </w:r>
            <w:r w:rsidR="00A11D41">
              <w:rPr>
                <w:rFonts w:ascii="Times New Roman" w:eastAsia="Calibri" w:hAnsi="Times New Roman"/>
                <w:bCs/>
                <w:sz w:val="24"/>
                <w:szCs w:val="24"/>
              </w:rPr>
              <w:t>, с 13-00 до 16-00</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Резервный день</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19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bl>
    <w:p w:rsidR="00C940A6" w:rsidRPr="004C571B" w:rsidRDefault="00C940A6" w:rsidP="00C940A6">
      <w:pPr>
        <w:spacing w:after="0" w:line="240" w:lineRule="auto"/>
        <w:rPr>
          <w:rFonts w:ascii="Times New Roman" w:hAnsi="Times New Roman"/>
          <w:sz w:val="24"/>
          <w:szCs w:val="24"/>
        </w:rPr>
      </w:pPr>
    </w:p>
    <w:p w:rsidR="00C940A6" w:rsidRPr="004C571B" w:rsidRDefault="00C940A6" w:rsidP="00A174DF">
      <w:pPr>
        <w:spacing w:after="0" w:line="240" w:lineRule="auto"/>
        <w:contextualSpacing/>
        <w:rPr>
          <w:rFonts w:ascii="Times New Roman" w:hAnsi="Times New Roman"/>
          <w:sz w:val="24"/>
          <w:szCs w:val="24"/>
        </w:rPr>
      </w:pPr>
    </w:p>
    <w:p w:rsidR="00A174DF" w:rsidRDefault="00A174DF"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A174DF" w:rsidRDefault="00C940A6" w:rsidP="00C940A6">
      <w:pPr>
        <w:spacing w:after="0" w:line="240" w:lineRule="auto"/>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p>
    <w:p w:rsidR="00C940A6" w:rsidRPr="004C571B" w:rsidRDefault="00C940A6" w:rsidP="00C940A6">
      <w:pPr>
        <w:keepNext/>
        <w:keepLines/>
        <w:spacing w:before="240" w:after="0"/>
        <w:jc w:val="right"/>
        <w:outlineLvl w:val="0"/>
        <w:rPr>
          <w:rFonts w:ascii="Times New Roman" w:eastAsia="SimSun" w:hAnsi="Times New Roman"/>
          <w:sz w:val="28"/>
          <w:szCs w:val="28"/>
        </w:rPr>
      </w:pPr>
      <w:bookmarkStart w:id="35" w:name="_Toc51321229"/>
      <w:r w:rsidRPr="004C571B">
        <w:rPr>
          <w:rFonts w:ascii="Times New Roman" w:eastAsia="SimSun" w:hAnsi="Times New Roman"/>
          <w:sz w:val="28"/>
          <w:szCs w:val="28"/>
        </w:rPr>
        <w:lastRenderedPageBreak/>
        <w:t xml:space="preserve">Приложение </w:t>
      </w:r>
      <w:bookmarkEnd w:id="35"/>
      <w:r w:rsidRPr="004C571B">
        <w:rPr>
          <w:rFonts w:ascii="Times New Roman" w:eastAsia="SimSun" w:hAnsi="Times New Roman"/>
          <w:sz w:val="28"/>
          <w:szCs w:val="28"/>
        </w:rPr>
        <w:t>5</w:t>
      </w:r>
    </w:p>
    <w:p w:rsidR="00C940A6" w:rsidRPr="004C571B" w:rsidRDefault="00C940A6" w:rsidP="00C940A6">
      <w:pPr>
        <w:keepNext/>
        <w:keepLines/>
        <w:spacing w:before="240" w:after="0"/>
        <w:jc w:val="center"/>
        <w:outlineLvl w:val="0"/>
        <w:rPr>
          <w:rFonts w:ascii="Times New Roman" w:hAnsi="Times New Roman"/>
          <w:b/>
          <w:sz w:val="28"/>
          <w:szCs w:val="28"/>
        </w:rPr>
      </w:pPr>
      <w:bookmarkStart w:id="36" w:name="_Toc51321230"/>
      <w:r w:rsidRPr="004C571B">
        <w:rPr>
          <w:rFonts w:ascii="Times New Roman" w:hAnsi="Times New Roman"/>
          <w:b/>
          <w:sz w:val="28"/>
          <w:szCs w:val="28"/>
        </w:rPr>
        <w:t xml:space="preserve">Процедура регистрации и подачи заявления (головной вуз) </w:t>
      </w:r>
      <w:r w:rsidRPr="004C571B">
        <w:rPr>
          <w:rFonts w:ascii="Times New Roman" w:hAnsi="Times New Roman"/>
          <w:b/>
          <w:sz w:val="28"/>
          <w:szCs w:val="28"/>
        </w:rPr>
        <w:br/>
        <w:t xml:space="preserve">в режиме </w:t>
      </w:r>
      <w:r w:rsidRPr="004C571B">
        <w:rPr>
          <w:rFonts w:ascii="Times New Roman" w:hAnsi="Times New Roman"/>
          <w:b/>
          <w:sz w:val="28"/>
          <w:szCs w:val="28"/>
          <w:lang w:val="en-US"/>
        </w:rPr>
        <w:t>Online</w:t>
      </w:r>
      <w:r w:rsidRPr="004C571B">
        <w:rPr>
          <w:rFonts w:ascii="Times New Roman" w:hAnsi="Times New Roman"/>
          <w:b/>
          <w:sz w:val="28"/>
          <w:szCs w:val="28"/>
        </w:rPr>
        <w:t>-прием</w:t>
      </w:r>
      <w:bookmarkEnd w:id="36"/>
    </w:p>
    <w:p w:rsidR="00C940A6" w:rsidRPr="004C571B" w:rsidRDefault="00C940A6" w:rsidP="00C940A6">
      <w:pPr>
        <w:spacing w:after="0" w:line="240" w:lineRule="auto"/>
        <w:ind w:firstLine="709"/>
        <w:jc w:val="center"/>
        <w:rPr>
          <w:rFonts w:ascii="Times New Roman" w:hAnsi="Times New Roman"/>
          <w:b/>
          <w:sz w:val="24"/>
          <w:szCs w:val="24"/>
        </w:rPr>
      </w:pPr>
      <w:r w:rsidRPr="004C571B">
        <w:rPr>
          <w:rFonts w:ascii="Times New Roman" w:hAnsi="Times New Roman"/>
          <w:b/>
          <w:sz w:val="24"/>
          <w:szCs w:val="24"/>
        </w:rPr>
        <w:t>Регистрация</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4C571B">
        <w:rPr>
          <w:rFonts w:ascii="Times New Roman" w:hAnsi="Times New Roman"/>
          <w:sz w:val="24"/>
          <w:szCs w:val="24"/>
          <w:lang w:val="en-US"/>
        </w:rPr>
        <w:t>Online</w:t>
      </w:r>
      <w:r w:rsidRPr="004C571B">
        <w:rPr>
          <w:rFonts w:ascii="Times New Roman" w:hAnsi="Times New Roman"/>
          <w:sz w:val="24"/>
          <w:szCs w:val="24"/>
        </w:rPr>
        <w:t xml:space="preserve"> абитуриент БГУ» пользователям. Для регистрации необходимо заполнить форму по </w:t>
      </w:r>
      <w:hyperlink r:id="rId19" w:history="1">
        <w:r w:rsidRPr="004C571B">
          <w:rPr>
            <w:rFonts w:ascii="Times New Roman" w:hAnsi="Times New Roman"/>
            <w:sz w:val="24"/>
            <w:szCs w:val="24"/>
            <w:u w:val="single"/>
          </w:rPr>
          <w:t>https://priem.bgu.ru/</w:t>
        </w:r>
      </w:hyperlink>
      <w:r w:rsidRPr="004C571B">
        <w:rPr>
          <w:rFonts w:ascii="Times New Roman" w:hAnsi="Times New Roman"/>
          <w:sz w:val="24"/>
          <w:szCs w:val="24"/>
          <w:u w:val="single"/>
        </w:rPr>
        <w:t xml:space="preserve"> </w:t>
      </w:r>
      <w:r w:rsidRPr="004C571B">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C940A6" w:rsidRPr="004C571B" w:rsidRDefault="00C940A6" w:rsidP="00C940A6">
      <w:pPr>
        <w:spacing w:after="0" w:line="240" w:lineRule="auto"/>
        <w:ind w:firstLine="709"/>
        <w:contextualSpacing/>
        <w:jc w:val="center"/>
        <w:rPr>
          <w:rFonts w:ascii="Times New Roman" w:hAnsi="Times New Roman"/>
          <w:b/>
          <w:sz w:val="24"/>
          <w:szCs w:val="24"/>
        </w:rPr>
      </w:pPr>
      <w:r w:rsidRPr="004C571B">
        <w:rPr>
          <w:rFonts w:ascii="Times New Roman" w:hAnsi="Times New Roman"/>
          <w:b/>
          <w:sz w:val="24"/>
          <w:szCs w:val="24"/>
        </w:rPr>
        <w:t>Процедура подачи заявления</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удостоверяющий личность»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4C571B">
        <w:rPr>
          <w:rFonts w:ascii="Times New Roman" w:hAnsi="Times New Roman"/>
          <w:sz w:val="24"/>
          <w:szCs w:val="24"/>
          <w:lang w:val="en-US"/>
        </w:rPr>
        <w:t>x</w:t>
      </w:r>
      <w:r w:rsidRPr="004C571B">
        <w:rPr>
          <w:rFonts w:ascii="Times New Roman" w:hAnsi="Times New Roman"/>
          <w:sz w:val="24"/>
          <w:szCs w:val="24"/>
        </w:rPr>
        <w:t>40мм., портретного типа, как в паспорте.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законного представителя» (обязательно для несовершеннолетних)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об образовании»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C940A6" w:rsidRPr="004C571B" w:rsidRDefault="00C940A6" w:rsidP="00C940A6">
      <w:pPr>
        <w:spacing w:after="0" w:line="240" w:lineRule="auto"/>
        <w:ind w:firstLine="709"/>
        <w:contextualSpacing/>
        <w:jc w:val="both"/>
        <w:rPr>
          <w:rFonts w:ascii="Times New Roman" w:hAnsi="Times New Roman"/>
          <w:b/>
          <w:i/>
          <w:sz w:val="24"/>
          <w:szCs w:val="24"/>
        </w:rPr>
      </w:pPr>
      <w:r w:rsidRPr="004C571B">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документов, подтверждающих ваши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«Договор на целевое обучение» (программы высшего образования)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 смене фамилии»</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lastRenderedPageBreak/>
        <w:t>Шаг 2. Подача заявления на бюджетные места (Вкладка «Заявление»)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«Новое заявление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«Мои заявления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Статус «На редактировании» означает, что заявление не отправлено в приемную комиссию. </w:t>
      </w:r>
      <w:r w:rsidRPr="004C571B">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4C571B">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u w:val="single"/>
        </w:rPr>
      </w:pPr>
      <w:r w:rsidRPr="004C571B">
        <w:rPr>
          <w:rFonts w:ascii="Times New Roman" w:hAnsi="Times New Roman"/>
          <w:sz w:val="24"/>
          <w:szCs w:val="24"/>
          <w:u w:val="single"/>
        </w:rPr>
        <w:t>Шаг 3. Заключение договора на оказание платных образовательных услуг (Вкладка «Договор»)</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4C571B">
        <w:rPr>
          <w:rFonts w:ascii="Times New Roman" w:hAnsi="Times New Roman"/>
          <w:sz w:val="24"/>
          <w:szCs w:val="24"/>
          <w:u w:val="single"/>
        </w:rPr>
        <w:t>Скидки.</w:t>
      </w:r>
      <w:r w:rsidRPr="004C571B">
        <w:rPr>
          <w:rFonts w:ascii="Times New Roman" w:hAnsi="Times New Roman"/>
          <w:sz w:val="24"/>
          <w:szCs w:val="24"/>
        </w:rPr>
        <w:t xml:space="preserve"> </w:t>
      </w:r>
      <w:r w:rsidRPr="004C571B">
        <w:rPr>
          <w:rFonts w:ascii="Times New Roman" w:hAnsi="Times New Roman"/>
          <w:b/>
          <w:sz w:val="24"/>
          <w:szCs w:val="24"/>
        </w:rPr>
        <w:t>После выбора программы нажмите кнопку «Сохранить».</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b/>
          <w:sz w:val="24"/>
          <w:szCs w:val="24"/>
        </w:rPr>
        <w:t>Вопросы и справки:</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электронной почте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lang w:val="en-US"/>
        </w:rPr>
        <w:t>Telegram @AbiturientBGU_bot</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rPr>
        <w:t>ВКонтакте</w:t>
      </w:r>
      <w:r w:rsidRPr="004C571B">
        <w:rPr>
          <w:rFonts w:ascii="Times New Roman" w:hAnsi="Times New Roman"/>
          <w:sz w:val="24"/>
          <w:szCs w:val="24"/>
          <w:lang w:val="en-US"/>
        </w:rPr>
        <w:t xml:space="preserve"> https://vk.com/vkbaikalgu </w:t>
      </w:r>
    </w:p>
    <w:p w:rsidR="008F01A4" w:rsidRDefault="00667A7E" w:rsidP="008F01A4">
      <w:pPr>
        <w:spacing w:after="0" w:line="240" w:lineRule="auto"/>
        <w:ind w:firstLine="709"/>
        <w:rPr>
          <w:rFonts w:ascii="Times New Roman" w:hAnsi="Times New Roman"/>
          <w:sz w:val="24"/>
          <w:szCs w:val="24"/>
        </w:rPr>
      </w:pPr>
      <w:r w:rsidRPr="004C571B">
        <w:rPr>
          <w:rFonts w:ascii="Times New Roman" w:hAnsi="Times New Roman"/>
          <w:sz w:val="24"/>
          <w:szCs w:val="24"/>
        </w:rPr>
        <w:t>по телефону +7 (3952) 5-0000-5.</w:t>
      </w:r>
    </w:p>
    <w:p w:rsidR="008F01A4" w:rsidRDefault="00A174DF" w:rsidP="008F01A4">
      <w:pPr>
        <w:spacing w:after="0" w:line="240" w:lineRule="auto"/>
        <w:rPr>
          <w:rFonts w:ascii="Times New Roman" w:eastAsia="Calibri" w:hAnsi="Times New Roman"/>
          <w:sz w:val="32"/>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22F9E" w:rsidRPr="008F01A4" w:rsidRDefault="00922F9E" w:rsidP="008F01A4">
      <w:pPr>
        <w:tabs>
          <w:tab w:val="center" w:pos="4677"/>
        </w:tabs>
        <w:suppressAutoHyphens/>
        <w:spacing w:after="0" w:line="360" w:lineRule="auto"/>
        <w:jc w:val="right"/>
        <w:rPr>
          <w:rFonts w:ascii="Times New Roman" w:hAnsi="Times New Roman"/>
          <w:b/>
          <w:sz w:val="28"/>
        </w:rPr>
      </w:pPr>
      <w:r w:rsidRPr="008F01A4">
        <w:rPr>
          <w:rFonts w:ascii="Times New Roman" w:eastAsia="Calibri" w:hAnsi="Times New Roman"/>
          <w:sz w:val="32"/>
          <w:szCs w:val="28"/>
        </w:rPr>
        <w:br w:type="page"/>
      </w:r>
      <w:r w:rsidR="008F01A4" w:rsidRPr="008F01A4">
        <w:rPr>
          <w:rFonts w:ascii="Times New Roman" w:eastAsia="Calibri" w:hAnsi="Times New Roman"/>
          <w:b/>
          <w:sz w:val="32"/>
          <w:szCs w:val="28"/>
        </w:rPr>
        <w:lastRenderedPageBreak/>
        <w:tab/>
      </w:r>
      <w:bookmarkStart w:id="37" w:name="_Toc46656881"/>
      <w:r w:rsidRPr="008F01A4">
        <w:rPr>
          <w:rFonts w:ascii="Times New Roman" w:hAnsi="Times New Roman"/>
          <w:sz w:val="28"/>
        </w:rPr>
        <w:t xml:space="preserve">Приложение </w:t>
      </w:r>
      <w:bookmarkEnd w:id="37"/>
      <w:r w:rsidRPr="008F01A4">
        <w:rPr>
          <w:rFonts w:ascii="Times New Roman" w:hAnsi="Times New Roman"/>
          <w:sz w:val="28"/>
        </w:rPr>
        <w:t>6</w:t>
      </w:r>
    </w:p>
    <w:p w:rsidR="00922F9E" w:rsidRPr="004C571B" w:rsidRDefault="00922F9E" w:rsidP="00922F9E">
      <w:pPr>
        <w:pStyle w:val="1"/>
        <w:spacing w:before="120"/>
        <w:contextualSpacing/>
      </w:pPr>
      <w:bookmarkStart w:id="38" w:name="_Toc46656882"/>
      <w:r w:rsidRPr="004C571B">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38"/>
    </w:p>
    <w:p w:rsidR="00922F9E" w:rsidRPr="004C571B" w:rsidRDefault="00922F9E" w:rsidP="00922F9E">
      <w:pPr>
        <w:pStyle w:val="ConsPlusNormal"/>
        <w:jc w:val="both"/>
        <w:rPr>
          <w:rFonts w:ascii="Times New Roman" w:hAnsi="Times New Roman" w:cs="Times New Roman"/>
          <w:sz w:val="28"/>
          <w:szCs w:val="28"/>
        </w:rPr>
      </w:pPr>
    </w:p>
    <w:p w:rsidR="00922F9E" w:rsidRPr="004C571B" w:rsidRDefault="00922F9E" w:rsidP="00922F9E">
      <w:pPr>
        <w:rPr>
          <w:rFonts w:ascii="Times New Roman" w:hAnsi="Times New Roman"/>
          <w:b/>
          <w:sz w:val="24"/>
        </w:rPr>
      </w:pPr>
      <w:bookmarkStart w:id="39" w:name="_Toc8504"/>
      <w:r w:rsidRPr="004C571B">
        <w:rPr>
          <w:rFonts w:ascii="Times New Roman" w:hAnsi="Times New Roman"/>
          <w:b/>
          <w:sz w:val="24"/>
        </w:rPr>
        <w:t xml:space="preserve">1. Системные требования </w:t>
      </w:r>
      <w:bookmarkEnd w:id="39"/>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Операционная система </w:t>
      </w:r>
      <w:r w:rsidRPr="004C571B">
        <w:rPr>
          <w:rFonts w:ascii="Times New Roman" w:hAnsi="Times New Roman"/>
          <w:b/>
          <w:sz w:val="24"/>
          <w:szCs w:val="24"/>
        </w:rPr>
        <w:t>Windows</w:t>
      </w:r>
      <w:r w:rsidRPr="004C571B">
        <w:rPr>
          <w:rFonts w:ascii="Times New Roman" w:hAnsi="Times New Roman"/>
          <w:sz w:val="24"/>
          <w:szCs w:val="24"/>
        </w:rPr>
        <w:t xml:space="preserve"> (версии 7, 8, 8.1, 10) или </w:t>
      </w:r>
      <w:r w:rsidRPr="004C571B">
        <w:rPr>
          <w:rFonts w:ascii="Times New Roman" w:hAnsi="Times New Roman"/>
          <w:b/>
          <w:sz w:val="24"/>
          <w:szCs w:val="24"/>
        </w:rPr>
        <w:t>Mac OS X Yosemite</w:t>
      </w:r>
      <w:r w:rsidRPr="004C571B">
        <w:rPr>
          <w:rFonts w:ascii="Times New Roman" w:hAnsi="Times New Roman"/>
          <w:sz w:val="24"/>
          <w:szCs w:val="24"/>
        </w:rPr>
        <w:t xml:space="preserve"> (версия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Интернет-браузер </w:t>
      </w:r>
      <w:r w:rsidRPr="004C571B">
        <w:rPr>
          <w:rFonts w:ascii="Times New Roman" w:hAnsi="Times New Roman"/>
          <w:b/>
          <w:sz w:val="24"/>
          <w:szCs w:val="24"/>
        </w:rPr>
        <w:t>Google Chrome</w:t>
      </w:r>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20">
        <w:r w:rsidRPr="004C571B">
          <w:rPr>
            <w:rFonts w:ascii="Times New Roman" w:eastAsia="Segoe UI" w:hAnsi="Times New Roman"/>
            <w:sz w:val="24"/>
            <w:szCs w:val="24"/>
            <w:u w:val="single" w:color="0000FF"/>
          </w:rPr>
          <w:t>chrome</w:t>
        </w:r>
      </w:hyperlink>
      <w:hyperlink r:id="rId21">
        <w:r w:rsidRPr="004C571B">
          <w:rPr>
            <w:rFonts w:ascii="Times New Roman" w:eastAsia="Segoe UI" w:hAnsi="Times New Roman"/>
            <w:sz w:val="24"/>
            <w:szCs w:val="24"/>
            <w:u w:val="single" w:color="0000FF"/>
          </w:rPr>
          <w:t>://</w:t>
        </w:r>
      </w:hyperlink>
      <w:hyperlink r:id="rId22">
        <w:r w:rsidRPr="004C571B">
          <w:rPr>
            <w:rFonts w:ascii="Times New Roman" w:eastAsia="Segoe UI" w:hAnsi="Times New Roman"/>
            <w:sz w:val="24"/>
            <w:szCs w:val="24"/>
            <w:u w:val="single" w:color="0000FF"/>
          </w:rPr>
          <w:t>help</w:t>
        </w:r>
      </w:hyperlink>
      <w:hyperlink r:id="rId23">
        <w:r w:rsidRPr="004C571B">
          <w:rPr>
            <w:rFonts w:ascii="Times New Roman" w:eastAsia="Segoe UI" w:hAnsi="Times New Roman"/>
            <w:sz w:val="24"/>
            <w:szCs w:val="24"/>
            <w:u w:val="single" w:color="0000FF"/>
          </w:rPr>
          <w:t>/</w:t>
        </w:r>
      </w:hyperlink>
      <w:hyperlink r:id="rId24">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r w:rsidRPr="004C571B">
        <w:rPr>
          <w:rFonts w:ascii="Times New Roman" w:hAnsi="Times New Roman"/>
          <w:b/>
          <w:sz w:val="24"/>
          <w:szCs w:val="24"/>
        </w:rPr>
        <w:t>Examus</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922F9E" w:rsidRPr="004C571B" w:rsidRDefault="00922F9E" w:rsidP="00922F9E">
      <w:bookmarkStart w:id="40" w:name="_Toc8505"/>
      <w:r w:rsidRPr="004C571B">
        <w:t xml:space="preserve"> </w:t>
      </w:r>
    </w:p>
    <w:p w:rsidR="00922F9E" w:rsidRPr="004C571B" w:rsidRDefault="00922F9E" w:rsidP="00922F9E">
      <w:pPr>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Examus </w:t>
      </w:r>
      <w:bookmarkEnd w:id="40"/>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браузер </w:t>
      </w:r>
      <w:r w:rsidRPr="004C571B">
        <w:rPr>
          <w:rFonts w:ascii="Times New Roman" w:hAnsi="Times New Roman"/>
          <w:b/>
          <w:sz w:val="24"/>
          <w:szCs w:val="24"/>
        </w:rPr>
        <w:t>Google Chrome</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расширение Examus;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b/>
          <w:sz w:val="24"/>
          <w:szCs w:val="24"/>
        </w:rPr>
      </w:pPr>
      <w:r w:rsidRPr="004C571B">
        <w:rPr>
          <w:rFonts w:ascii="Times New Roman" w:hAnsi="Times New Roman"/>
          <w:b/>
          <w:sz w:val="24"/>
          <w:szCs w:val="24"/>
        </w:rPr>
        <w:t xml:space="preserve">3. </w:t>
      </w:r>
      <w:bookmarkStart w:id="41" w:name="_Toc8506"/>
      <w:r w:rsidRPr="004C571B">
        <w:rPr>
          <w:rFonts w:ascii="Times New Roman" w:hAnsi="Times New Roman"/>
          <w:b/>
          <w:sz w:val="24"/>
          <w:szCs w:val="24"/>
        </w:rPr>
        <w:t xml:space="preserve">Начало работы </w:t>
      </w:r>
      <w:bookmarkEnd w:id="41"/>
    </w:p>
    <w:p w:rsidR="00922F9E" w:rsidRPr="004C571B" w:rsidRDefault="00922F9E" w:rsidP="00922F9E">
      <w:pPr>
        <w:rPr>
          <w:rFonts w:ascii="Times New Roman" w:hAnsi="Times New Roman"/>
          <w:b/>
          <w:i/>
          <w:sz w:val="24"/>
        </w:rPr>
      </w:pPr>
      <w:bookmarkStart w:id="42" w:name="_Toc8507"/>
      <w:r w:rsidRPr="004C571B">
        <w:rPr>
          <w:rFonts w:ascii="Times New Roman" w:hAnsi="Times New Roman"/>
          <w:b/>
          <w:i/>
          <w:sz w:val="24"/>
        </w:rPr>
        <w:t xml:space="preserve">3.1. Установка Examus </w:t>
      </w:r>
      <w:bookmarkEnd w:id="42"/>
    </w:p>
    <w:p w:rsidR="00922F9E" w:rsidRPr="004C571B" w:rsidRDefault="00922F9E" w:rsidP="00922F9E">
      <w:pPr>
        <w:pStyle w:val="ad"/>
        <w:numPr>
          <w:ilvl w:val="0"/>
          <w:numId w:val="8"/>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Откройте в браузере </w:t>
      </w:r>
      <w:r w:rsidRPr="004C571B">
        <w:rPr>
          <w:rFonts w:ascii="Times New Roman" w:hAnsi="Times New Roman"/>
          <w:b/>
          <w:sz w:val="24"/>
          <w:szCs w:val="24"/>
        </w:rPr>
        <w:t>Google Chrome</w:t>
      </w:r>
      <w:r w:rsidRPr="004C571B">
        <w:rPr>
          <w:rFonts w:ascii="Times New Roman" w:hAnsi="Times New Roman"/>
          <w:sz w:val="24"/>
          <w:szCs w:val="24"/>
        </w:rPr>
        <w:t xml:space="preserve"> ссылку, представленную ниже (интернет-магазин Chrome): </w:t>
      </w:r>
      <w:hyperlink r:id="rId25">
        <w:r w:rsidRPr="004C571B">
          <w:rPr>
            <w:rFonts w:ascii="Times New Roman" w:hAnsi="Times New Roman"/>
            <w:sz w:val="24"/>
            <w:szCs w:val="24"/>
            <w:u w:val="single" w:color="0000FF"/>
          </w:rPr>
          <w:t>https://chrome.google.com/webstore/detail/examus/nimiflpndioioljbankkeinmoohhcafa</w:t>
        </w:r>
      </w:hyperlink>
      <w:hyperlink r:id="rId26">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FA2225" w:rsidRDefault="00FA2225"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FA2225" w:rsidRPr="00442B27" w:rsidRDefault="00FA2225"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FA2225" w:rsidRPr="00442B27" w:rsidRDefault="00FA2225"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FA2225" w:rsidRDefault="00FA2225"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27"/>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FA2225" w:rsidRDefault="00FA2225"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FA2225" w:rsidRPr="00442B27" w:rsidRDefault="00FA2225"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FA2225" w:rsidRPr="00442B27" w:rsidRDefault="00FA2225"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FA2225" w:rsidRDefault="00FA2225"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FA2225" w:rsidRDefault="00FA2225"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FA2225" w:rsidRDefault="00FA2225"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FA2225" w:rsidRDefault="00FA2225"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28"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922F9E">
      <w:pPr>
        <w:spacing w:after="0" w:line="240" w:lineRule="auto"/>
        <w:jc w:val="both"/>
        <w:rPr>
          <w:rFonts w:ascii="Times New Roman" w:hAnsi="Times New Roman"/>
          <w:b/>
          <w:i/>
          <w:sz w:val="24"/>
          <w:szCs w:val="24"/>
        </w:rPr>
      </w:pPr>
      <w:bookmarkStart w:id="43" w:name="_Toc8508"/>
      <w:r w:rsidRPr="004C571B">
        <w:rPr>
          <w:rFonts w:ascii="Times New Roman" w:hAnsi="Times New Roman"/>
          <w:b/>
          <w:i/>
          <w:sz w:val="24"/>
          <w:szCs w:val="24"/>
        </w:rPr>
        <w:lastRenderedPageBreak/>
        <w:t xml:space="preserve">3.2.Запуск Examus </w:t>
      </w:r>
      <w:bookmarkEnd w:id="43"/>
    </w:p>
    <w:p w:rsidR="00922F9E" w:rsidRPr="004C571B" w:rsidRDefault="00922F9E" w:rsidP="00922F9E">
      <w:pPr>
        <w:pStyle w:val="ad"/>
        <w:numPr>
          <w:ilvl w:val="0"/>
          <w:numId w:val="9"/>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9"/>
                    <a:stretch>
                      <a:fillRect/>
                    </a:stretch>
                  </pic:blipFill>
                  <pic:spPr>
                    <a:xfrm>
                      <a:off x="0" y="0"/>
                      <a:ext cx="5756906" cy="544818"/>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30"/>
                    <a:stretch>
                      <a:fillRect/>
                    </a:stretch>
                  </pic:blipFill>
                  <pic:spPr>
                    <a:xfrm>
                      <a:off x="0" y="0"/>
                      <a:ext cx="5748475" cy="716561"/>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31">
        <w:r w:rsidRPr="004C571B">
          <w:rPr>
            <w:rFonts w:ascii="Times New Roman" w:hAnsi="Times New Roman"/>
            <w:sz w:val="24"/>
            <w:szCs w:val="24"/>
            <w:u w:val="single" w:color="0000FF"/>
          </w:rPr>
          <w:t>chrome://extensions/</w:t>
        </w:r>
      </w:hyperlink>
      <w:hyperlink r:id="rId32">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3"/>
                    <a:stretch>
                      <a:fillRect/>
                    </a:stretch>
                  </pic:blipFill>
                  <pic:spPr>
                    <a:xfrm>
                      <a:off x="0" y="0"/>
                      <a:ext cx="5762498" cy="144532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rPr>
      </w:pPr>
      <w:bookmarkStart w:id="44" w:name="_Toc8509"/>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b/>
          <w:i/>
        </w:rPr>
      </w:pPr>
      <w:r w:rsidRPr="004C571B">
        <w:rPr>
          <w:rFonts w:ascii="Times New Roman" w:hAnsi="Times New Roman"/>
          <w:b/>
          <w:i/>
        </w:rPr>
        <w:t xml:space="preserve">3.3.Работа с системой прокторинга Examus </w:t>
      </w:r>
      <w:bookmarkEnd w:id="44"/>
    </w:p>
    <w:p w:rsidR="00922F9E" w:rsidRPr="004C571B" w:rsidRDefault="00922F9E" w:rsidP="00922F9E">
      <w:pPr>
        <w:rPr>
          <w:rFonts w:ascii="Times New Roman" w:hAnsi="Times New Roman"/>
          <w:i/>
          <w:sz w:val="24"/>
          <w:u w:val="single"/>
        </w:rPr>
      </w:pPr>
      <w:bookmarkStart w:id="45" w:name="_Toc8510"/>
      <w:r w:rsidRPr="004C571B">
        <w:rPr>
          <w:rFonts w:ascii="Times New Roman" w:hAnsi="Times New Roman"/>
          <w:i/>
          <w:noProof/>
          <w:sz w:val="24"/>
          <w:u w:val="single"/>
        </w:rPr>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4">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5"/>
    </w:p>
    <w:p w:rsidR="00922F9E" w:rsidRPr="004C571B" w:rsidRDefault="00922F9E" w:rsidP="00922F9E">
      <w:r w:rsidRPr="004C571B">
        <w:rPr>
          <w:rFonts w:ascii="Times New Roman" w:hAnsi="Times New Roman"/>
        </w:rPr>
        <w:t>Нажмите левой кнопкой мыши на значке Examus в</w:t>
      </w:r>
      <w:r w:rsidRPr="004C571B">
        <w:t xml:space="preserve"> строке расширений Google Chrome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35">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lastRenderedPageBreak/>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36">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pStyle w:val="2"/>
        <w:spacing w:after="0"/>
        <w:rPr>
          <w:sz w:val="24"/>
          <w:szCs w:val="24"/>
        </w:rPr>
      </w:pPr>
      <w:bookmarkStart w:id="46" w:name="_Toc8511"/>
    </w:p>
    <w:p w:rsidR="00922F9E" w:rsidRPr="004C571B" w:rsidRDefault="00922F9E" w:rsidP="00922F9E"/>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6"/>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4C571B" w:rsidRPr="004C571B" w:rsidTr="009421E5">
        <w:tc>
          <w:tcPr>
            <w:tcW w:w="4834" w:type="dxa"/>
          </w:tcPr>
          <w:p w:rsidR="00922F9E" w:rsidRPr="004C571B" w:rsidRDefault="00922F9E" w:rsidP="009421E5">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9421E5">
            <w:pPr>
              <w:pStyle w:val="ad"/>
              <w:numPr>
                <w:ilvl w:val="0"/>
                <w:numId w:val="11"/>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интернет-соединения  </w:t>
            </w:r>
          </w:p>
          <w:p w:rsidR="00922F9E" w:rsidRPr="004C571B" w:rsidRDefault="00922F9E" w:rsidP="009421E5">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9421E5">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9421E5">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9421E5">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9421E5">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47" w:name="_Toc8512"/>
      <w:r w:rsidRPr="004C571B">
        <w:rPr>
          <w:rFonts w:ascii="Times New Roman" w:hAnsi="Times New Roman"/>
          <w:i/>
          <w:sz w:val="24"/>
          <w:u w:val="single"/>
        </w:rPr>
        <w:t xml:space="preserve">Проверка настроек компьютера </w:t>
      </w:r>
      <w:bookmarkEnd w:id="47"/>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7"/>
                    <a:stretch>
                      <a:fillRect/>
                    </a:stretch>
                  </pic:blipFill>
                  <pic:spPr>
                    <a:xfrm>
                      <a:off x="0" y="0"/>
                      <a:ext cx="2490478" cy="1190569"/>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на значок </w:t>
      </w:r>
      <w:r w:rsidRPr="004C571B">
        <w:rPr>
          <w:rFonts w:ascii="Times New Roman" w:hAnsi="Times New Roman"/>
          <w:sz w:val="24"/>
          <w:szCs w:val="24"/>
          <w:lang w:val="en-US"/>
        </w:rPr>
        <w:t>Examus</w:t>
      </w:r>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8"/>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39">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0"/>
                    <a:stretch>
                      <a:fillRect/>
                    </a:stretch>
                  </pic:blipFill>
                  <pic:spPr>
                    <a:xfrm>
                      <a:off x="0" y="0"/>
                      <a:ext cx="2972511" cy="2685377"/>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41"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w:t>
        </w:r>
        <w:r w:rsidRPr="004C571B">
          <w:rPr>
            <w:rStyle w:val="a5"/>
            <w:rFonts w:ascii="Times New Roman" w:eastAsia="Calibri" w:hAnsi="Times New Roman"/>
            <w:color w:val="auto"/>
            <w:sz w:val="20"/>
            <w:szCs w:val="20"/>
            <w:u w:color="800080"/>
          </w:rPr>
          <w:lastRenderedPageBreak/>
          <w:t>%D0%BF%D1%80%D0%BE%D1%85%D0%BE%D0%B4%D0%B8%D1%82-%D0%BF%D1%80%D0%BE%D0%B2%D0%B5%D1%80%D0%BA%D1%83-.</w:t>
        </w:r>
      </w:hyperlink>
      <w:hyperlink r:id="rId42">
        <w:r w:rsidRPr="004C571B">
          <w:rPr>
            <w:rFonts w:ascii="Times New Roman" w:eastAsia="Calibri" w:hAnsi="Times New Roman"/>
            <w:sz w:val="20"/>
            <w:szCs w:val="20"/>
          </w:rPr>
          <w:t xml:space="preserve"> </w:t>
        </w:r>
      </w:hyperlink>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Syscheck и начните проверку еще раз.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Default="00922F9E"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Pr="004C571B" w:rsidRDefault="00A174DF"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48" w:name="_Toc8513"/>
      <w:r w:rsidRPr="004C571B">
        <w:rPr>
          <w:rFonts w:ascii="Times New Roman" w:hAnsi="Times New Roman"/>
          <w:i/>
          <w:sz w:val="24"/>
          <w:u w:val="single"/>
        </w:rPr>
        <w:t xml:space="preserve">Прохождение экзамена </w:t>
      </w:r>
      <w:bookmarkStart w:id="49" w:name="_Toc8514"/>
      <w:bookmarkEnd w:id="48"/>
    </w:p>
    <w:p w:rsidR="00922F9E" w:rsidRPr="004C571B" w:rsidRDefault="00922F9E" w:rsidP="00922F9E">
      <w:pPr>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49"/>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3"/>
                    <a:stretch>
                      <a:fillRect/>
                    </a:stretch>
                  </pic:blipFill>
                  <pic:spPr>
                    <a:xfrm>
                      <a:off x="0" y="0"/>
                      <a:ext cx="1443090" cy="121789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44">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откроется окно проверки настроек компьютера Syscheck,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50" w:name="_Toc8515"/>
      <w:r w:rsidRPr="004C571B">
        <w:rPr>
          <w:rFonts w:ascii="Times New Roman" w:hAnsi="Times New Roman"/>
          <w:i/>
          <w:sz w:val="24"/>
          <w:u w:val="single"/>
        </w:rPr>
        <w:t xml:space="preserve">Идентификация личности </w:t>
      </w:r>
      <w:bookmarkEnd w:id="50"/>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r w:rsidRPr="004C571B">
        <w:rPr>
          <w:rFonts w:ascii="Times New Roman" w:hAnsi="Times New Roman"/>
          <w:sz w:val="24"/>
          <w:szCs w:val="24"/>
        </w:rPr>
        <w:t>,  «</w:t>
      </w:r>
      <w:r w:rsidRPr="004C571B">
        <w:rPr>
          <w:rFonts w:ascii="Times New Roman" w:hAnsi="Times New Roman"/>
          <w:b/>
          <w:sz w:val="24"/>
          <w:szCs w:val="24"/>
        </w:rPr>
        <w:t xml:space="preserve">Перефотографировать»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r w:rsidRPr="004C571B">
        <w:rPr>
          <w:rFonts w:ascii="Times New Roman" w:hAnsi="Times New Roman"/>
          <w:b/>
          <w:sz w:val="24"/>
          <w:szCs w:val="24"/>
        </w:rPr>
        <w:t>Перефотографировать»</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46">
        <w:r w:rsidRPr="004C571B">
          <w:rPr>
            <w:rFonts w:ascii="Times New Roman" w:hAnsi="Times New Roman"/>
            <w:b/>
            <w:sz w:val="24"/>
            <w:szCs w:val="24"/>
          </w:rPr>
          <w:t xml:space="preserve"> </w:t>
        </w:r>
      </w:hyperlink>
      <w:hyperlink r:id="rId47">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48">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922F9E">
      <w:pPr>
        <w:spacing w:after="0" w:line="240" w:lineRule="auto"/>
        <w:rPr>
          <w:rFonts w:ascii="Times New Roman" w:hAnsi="Times New Roman"/>
          <w:sz w:val="24"/>
          <w:szCs w:val="24"/>
        </w:rPr>
      </w:pPr>
      <w:bookmarkStart w:id="51" w:name="_Toc8516"/>
    </w:p>
    <w:p w:rsidR="00922F9E" w:rsidRPr="004C571B" w:rsidRDefault="00922F9E" w:rsidP="00922F9E">
      <w:pPr>
        <w:spacing w:after="0" w:line="240" w:lineRule="auto"/>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51"/>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39"/>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Экзамусе.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49"/>
                    <a:stretch>
                      <a:fillRect/>
                    </a:stretch>
                  </pic:blipFill>
                  <pic:spPr>
                    <a:xfrm>
                      <a:off x="0" y="0"/>
                      <a:ext cx="1627956" cy="1671677"/>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lastRenderedPageBreak/>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922F9E">
      <w:pPr>
        <w:tabs>
          <w:tab w:val="center" w:pos="2686"/>
          <w:tab w:val="center" w:pos="7135"/>
        </w:tabs>
        <w:spacing w:after="0" w:line="240" w:lineRule="auto"/>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50"/>
                    <a:stretch>
                      <a:fillRect/>
                    </a:stretch>
                  </pic:blipFill>
                  <pic:spPr>
                    <a:xfrm>
                      <a:off x="0" y="0"/>
                      <a:ext cx="5462778" cy="1911350"/>
                    </a:xfrm>
                    <a:prstGeom prst="rect">
                      <a:avLst/>
                    </a:prstGeom>
                  </pic:spPr>
                </pic:pic>
              </a:graphicData>
            </a:graphic>
          </wp:inline>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FA2225" w:rsidRDefault="00FA2225"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FA2225" w:rsidRDefault="00FA2225"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51"/>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FA2225" w:rsidRDefault="00FA2225"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FA2225" w:rsidRDefault="00FA2225"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FA2225" w:rsidRDefault="00FA2225"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FA2225" w:rsidRDefault="00FA2225"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FA2225" w:rsidRDefault="00FA2225"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52"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3"/>
                    <a:stretch>
                      <a:fillRect/>
                    </a:stretch>
                  </pic:blipFill>
                  <pic:spPr>
                    <a:xfrm>
                      <a:off x="0" y="0"/>
                      <a:ext cx="3439889" cy="244206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52" w:name="_Toc8517"/>
      <w:r w:rsidRPr="004C571B">
        <w:rPr>
          <w:rFonts w:ascii="Times New Roman" w:hAnsi="Times New Roman"/>
          <w:i/>
          <w:sz w:val="24"/>
          <w:u w:val="single"/>
        </w:rPr>
        <w:t xml:space="preserve">Завершение работы </w:t>
      </w:r>
      <w:bookmarkEnd w:id="52"/>
    </w:p>
    <w:p w:rsidR="00922F9E" w:rsidRPr="004C571B" w:rsidRDefault="00922F9E" w:rsidP="00922F9E">
      <w:pPr>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922F9E">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4"/>
                    <a:stretch>
                      <a:fillRect/>
                    </a:stretch>
                  </pic:blipFill>
                  <pic:spPr>
                    <a:xfrm>
                      <a:off x="0" y="0"/>
                      <a:ext cx="4245978" cy="1582888"/>
                    </a:xfrm>
                    <a:prstGeom prst="rect">
                      <a:avLst/>
                    </a:prstGeom>
                  </pic:spPr>
                </pic:pic>
              </a:graphicData>
            </a:graphic>
          </wp:anchor>
        </w:drawing>
      </w:r>
    </w:p>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Закройте окно расширения Examus. </w:t>
      </w:r>
    </w:p>
    <w:p w:rsidR="00922F9E" w:rsidRPr="004C571B" w:rsidRDefault="00922F9E" w:rsidP="00922F9E">
      <w:bookmarkStart w:id="53" w:name="_Toc8518"/>
    </w:p>
    <w:p w:rsidR="00922F9E" w:rsidRPr="004C571B" w:rsidRDefault="00922F9E" w:rsidP="00922F9E">
      <w:pPr>
        <w:rPr>
          <w:rFonts w:ascii="Times New Roman" w:hAnsi="Times New Roman"/>
          <w:b/>
          <w:u w:val="single"/>
        </w:rPr>
      </w:pPr>
      <w:r w:rsidRPr="004C571B">
        <w:rPr>
          <w:rFonts w:ascii="Times New Roman" w:hAnsi="Times New Roman"/>
          <w:b/>
          <w:u w:val="single"/>
        </w:rPr>
        <w:t xml:space="preserve">Служба техподдержки </w:t>
      </w:r>
      <w:bookmarkEnd w:id="53"/>
    </w:p>
    <w:p w:rsidR="00976AC4" w:rsidRDefault="00922F9E" w:rsidP="002C2583">
      <w:pPr>
        <w:spacing w:after="0" w:line="240" w:lineRule="auto"/>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55" w:history="1">
        <w:r w:rsidRPr="004C571B">
          <w:rPr>
            <w:rStyle w:val="a5"/>
            <w:rFonts w:ascii="Times New Roman" w:hAnsi="Times New Roman"/>
            <w:color w:val="auto"/>
            <w:sz w:val="24"/>
            <w:szCs w:val="24"/>
          </w:rPr>
          <w:t>портал</w:t>
        </w:r>
      </w:hyperlink>
      <w:hyperlink r:id="rId56">
        <w:r w:rsidRPr="004C571B">
          <w:rPr>
            <w:rFonts w:ascii="Times New Roman" w:hAnsi="Times New Roman"/>
            <w:sz w:val="24"/>
            <w:szCs w:val="24"/>
          </w:rPr>
          <w:t xml:space="preserve"> </w:t>
        </w:r>
      </w:hyperlink>
      <w:hyperlink r:id="rId57">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58">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C12CF5">
        <w:rPr>
          <w:rFonts w:ascii="Times New Roman" w:eastAsia="Calibri" w:hAnsi="Times New Roman"/>
          <w:sz w:val="24"/>
          <w:szCs w:val="24"/>
        </w:rPr>
        <w:t>«</w:t>
      </w:r>
      <w:r w:rsidRPr="004C571B">
        <w:rPr>
          <w:rFonts w:ascii="Times New Roman" w:eastAsia="Calibri" w:hAnsi="Times New Roman"/>
          <w:sz w:val="24"/>
          <w:szCs w:val="24"/>
        </w:rPr>
        <w:t>П</w:t>
      </w:r>
      <w:r w:rsidR="00C12CF5">
        <w:rPr>
          <w:rFonts w:ascii="Times New Roman" w:eastAsia="Calibri" w:hAnsi="Times New Roman"/>
          <w:sz w:val="24"/>
          <w:szCs w:val="24"/>
        </w:rPr>
        <w:t>оступающим»</w:t>
      </w:r>
      <w:r w:rsidRPr="004C571B">
        <w:rPr>
          <w:rFonts w:ascii="Times New Roman" w:eastAsia="Calibri" w:hAnsi="Times New Roman"/>
          <w:sz w:val="24"/>
          <w:szCs w:val="24"/>
        </w:rPr>
        <w:t xml:space="preserve">. </w:t>
      </w:r>
    </w:p>
    <w:p w:rsidR="00A174DF" w:rsidRDefault="00A174DF" w:rsidP="002C2583">
      <w:pPr>
        <w:spacing w:after="0" w:line="240" w:lineRule="auto"/>
        <w:jc w:val="both"/>
        <w:rPr>
          <w:rFonts w:ascii="Times New Roman" w:eastAsia="Calibri" w:hAnsi="Times New Roman"/>
          <w:sz w:val="24"/>
          <w:szCs w:val="24"/>
        </w:rPr>
      </w:pPr>
    </w:p>
    <w:p w:rsidR="00A174DF" w:rsidRDefault="00A174DF" w:rsidP="002C2583">
      <w:pPr>
        <w:spacing w:after="0" w:line="240" w:lineRule="auto"/>
        <w:jc w:val="both"/>
        <w:rPr>
          <w:rFonts w:ascii="Times New Roman" w:eastAsia="Calibri" w:hAnsi="Times New Roman"/>
          <w:sz w:val="24"/>
          <w:szCs w:val="24"/>
        </w:rPr>
      </w:pPr>
    </w:p>
    <w:p w:rsidR="00A174DF" w:rsidRDefault="00A174DF" w:rsidP="00A174DF">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FD6D71" w:rsidRDefault="00FD6D71" w:rsidP="002C2583">
      <w:pPr>
        <w:spacing w:after="0" w:line="240" w:lineRule="auto"/>
        <w:jc w:val="both"/>
        <w:rPr>
          <w:rFonts w:ascii="Times New Roman" w:eastAsia="Calibri" w:hAnsi="Times New Roman"/>
          <w:sz w:val="24"/>
          <w:szCs w:val="24"/>
        </w:rPr>
      </w:pPr>
      <w:r>
        <w:rPr>
          <w:rFonts w:ascii="Times New Roman" w:eastAsia="Calibri" w:hAnsi="Times New Roman"/>
          <w:sz w:val="24"/>
          <w:szCs w:val="24"/>
        </w:rPr>
        <w:br w:type="page"/>
      </w:r>
    </w:p>
    <w:p w:rsidR="00FD6D71" w:rsidRPr="006B6FFC" w:rsidRDefault="00FD6D71" w:rsidP="00FD6D71">
      <w:pPr>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8"/>
        <w:gridCol w:w="4056"/>
        <w:gridCol w:w="2283"/>
      </w:tblGrid>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FD6D71" w:rsidRPr="00222480" w:rsidRDefault="0094632F" w:rsidP="007F5E71">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1.25pt;height:95.85pt">
                  <v:imagedata r:id="rId59"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FD6D71" w:rsidRPr="00222480" w:rsidRDefault="0094632F" w:rsidP="007F5E71">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1.7pt;height:95.85pt">
                  <v:imagedata r:id="rId60"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FD6D71" w:rsidRPr="00222480" w:rsidTr="007F5E71">
        <w:tc>
          <w:tcPr>
            <w:tcW w:w="3678" w:type="dxa"/>
            <w:shd w:val="clear" w:color="auto" w:fill="auto"/>
          </w:tcPr>
          <w:p w:rsidR="00FD6D71" w:rsidRPr="00222480" w:rsidRDefault="00FD6D71" w:rsidP="007F5E71">
            <w:pPr>
              <w:spacing w:after="0" w:line="240" w:lineRule="auto"/>
              <w:rPr>
                <w:rFonts w:ascii="Times New Roman" w:hAnsi="Times New Roman"/>
                <w:sz w:val="28"/>
              </w:rPr>
            </w:pPr>
          </w:p>
        </w:tc>
        <w:tc>
          <w:tcPr>
            <w:tcW w:w="4056" w:type="dxa"/>
            <w:shd w:val="clear" w:color="auto" w:fill="auto"/>
          </w:tcPr>
          <w:p w:rsidR="00FD6D71" w:rsidRPr="00222480" w:rsidRDefault="00FD6D71" w:rsidP="007F5E71">
            <w:pPr>
              <w:spacing w:after="0" w:line="240" w:lineRule="auto"/>
              <w:jc w:val="right"/>
              <w:rPr>
                <w:rFonts w:ascii="Times New Roman" w:hAnsi="Times New Roman"/>
                <w:sz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sz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FD6D71" w:rsidRPr="00222480" w:rsidRDefault="0094632F" w:rsidP="007F5E71">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91.25pt;height:95.85pt">
                  <v:imagedata r:id="rId61"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A174DF" w:rsidRPr="004C571B" w:rsidRDefault="00A174DF" w:rsidP="002C2583">
      <w:pPr>
        <w:spacing w:after="0" w:line="240" w:lineRule="auto"/>
        <w:jc w:val="both"/>
        <w:rPr>
          <w:rFonts w:ascii="Times New Roman" w:eastAsia="Calibri" w:hAnsi="Times New Roman"/>
          <w:sz w:val="24"/>
          <w:szCs w:val="24"/>
        </w:rPr>
      </w:pPr>
    </w:p>
    <w:sectPr w:rsidR="00A174DF" w:rsidRPr="004C571B" w:rsidSect="00A87F44">
      <w:footerReference w:type="default" r:id="rId62"/>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225" w:rsidRDefault="00FA2225" w:rsidP="00445E4A">
      <w:pPr>
        <w:spacing w:after="0" w:line="240" w:lineRule="auto"/>
      </w:pPr>
      <w:r>
        <w:separator/>
      </w:r>
    </w:p>
  </w:endnote>
  <w:endnote w:type="continuationSeparator" w:id="0">
    <w:p w:rsidR="00FA2225" w:rsidRDefault="00FA2225"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225" w:rsidRPr="00685972" w:rsidRDefault="00FA2225"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225" w:rsidRDefault="00FA2225" w:rsidP="0044663A">
    <w:pPr>
      <w:pStyle w:val="a9"/>
      <w:jc w:val="center"/>
      <w:rPr>
        <w:rFonts w:ascii="Times New Roman" w:hAnsi="Times New Roman"/>
        <w:sz w:val="24"/>
        <w:szCs w:val="24"/>
      </w:rPr>
    </w:pPr>
  </w:p>
  <w:p w:rsidR="00FA2225" w:rsidRPr="0044663A" w:rsidRDefault="00FA2225" w:rsidP="0044663A">
    <w:pPr>
      <w:pStyle w:val="a9"/>
      <w:jc w:val="center"/>
      <w:rPr>
        <w:rFonts w:ascii="Times New Roman" w:hAnsi="Times New Roman"/>
        <w:sz w:val="24"/>
        <w:szCs w:val="24"/>
      </w:rPr>
    </w:pPr>
  </w:p>
  <w:p w:rsidR="00FA2225" w:rsidRDefault="00FA222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225" w:rsidRDefault="00FA2225" w:rsidP="00445E4A">
      <w:pPr>
        <w:spacing w:after="0" w:line="240" w:lineRule="auto"/>
      </w:pPr>
      <w:r>
        <w:separator/>
      </w:r>
    </w:p>
  </w:footnote>
  <w:footnote w:type="continuationSeparator" w:id="0">
    <w:p w:rsidR="00FA2225" w:rsidRDefault="00FA2225" w:rsidP="00445E4A">
      <w:pPr>
        <w:spacing w:after="0" w:line="240" w:lineRule="auto"/>
      </w:pPr>
      <w:r>
        <w:continuationSeparator/>
      </w:r>
    </w:p>
  </w:footnote>
  <w:footnote w:id="1">
    <w:p w:rsidR="00FA2225" w:rsidRDefault="00FA2225" w:rsidP="00C34186">
      <w:pPr>
        <w:pStyle w:val="af5"/>
      </w:pPr>
      <w:r>
        <w:rPr>
          <w:rStyle w:val="af7"/>
        </w:rPr>
        <w:footnoteRef/>
      </w:r>
      <w:r>
        <w:t xml:space="preserve"> </w:t>
      </w:r>
      <w:r w:rsidRPr="00B9520E">
        <w:rPr>
          <w:rFonts w:ascii="Times New Roman" w:hAnsi="Times New Roman"/>
        </w:rPr>
        <w:t>Вступает в силу с 1 мая 2024 года</w:t>
      </w:r>
    </w:p>
  </w:footnote>
  <w:footnote w:id="2">
    <w:p w:rsidR="00FA2225" w:rsidRPr="00B9520E" w:rsidRDefault="00FA2225">
      <w:pPr>
        <w:pStyle w:val="af5"/>
        <w:rPr>
          <w:rFonts w:ascii="Times New Roman" w:hAnsi="Times New Roman"/>
        </w:rPr>
      </w:pPr>
      <w:r w:rsidRPr="00B9520E">
        <w:rPr>
          <w:rStyle w:val="af7"/>
          <w:rFonts w:ascii="Times New Roman" w:hAnsi="Times New Roman"/>
        </w:rPr>
        <w:footnoteRef/>
      </w:r>
      <w:r w:rsidRPr="00B9520E">
        <w:rPr>
          <w:rFonts w:ascii="Times New Roman" w:hAnsi="Times New Roman"/>
        </w:rPr>
        <w:t xml:space="preserve"> Вступает в силу с 1 мая 2024 года</w:t>
      </w:r>
    </w:p>
  </w:footnote>
  <w:footnote w:id="3">
    <w:p w:rsidR="00FA2225" w:rsidRPr="00F024B0" w:rsidRDefault="00FA2225" w:rsidP="004C571B">
      <w:pPr>
        <w:pStyle w:val="af5"/>
        <w:jc w:val="both"/>
        <w:rPr>
          <w:rFonts w:ascii="Times New Roman" w:hAnsi="Times New Roman"/>
        </w:rPr>
      </w:pPr>
      <w:r>
        <w:rPr>
          <w:rStyle w:val="af7"/>
        </w:rPr>
        <w:footnoteRef/>
      </w:r>
      <w: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0</w:t>
      </w:r>
      <w:r>
        <w:rPr>
          <w:rFonts w:ascii="Times New Roman" w:hAnsi="Times New Roman"/>
        </w:rPr>
        <w:t>1</w:t>
      </w:r>
      <w:r w:rsidRPr="00460249">
        <w:rPr>
          <w:rFonts w:ascii="Times New Roman" w:hAnsi="Times New Roman"/>
        </w:rPr>
        <w:t>.08.2024.</w:t>
      </w:r>
    </w:p>
  </w:footnote>
  <w:footnote w:id="4">
    <w:p w:rsidR="00FA2225" w:rsidRPr="002805EA" w:rsidRDefault="00FA2225" w:rsidP="003D4A04">
      <w:pPr>
        <w:pStyle w:val="af5"/>
        <w:jc w:val="both"/>
      </w:pPr>
      <w:r>
        <w:rPr>
          <w:rStyle w:val="af7"/>
        </w:rPr>
        <w:footnoteRef/>
      </w:r>
      <w: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w:t>
      </w:r>
      <w:r>
        <w:rPr>
          <w:rFonts w:ascii="Times New Roman" w:hAnsi="Times New Roman"/>
        </w:rPr>
        <w:t>,</w:t>
      </w:r>
      <w:r w:rsidRPr="00460249">
        <w:rPr>
          <w:rFonts w:ascii="Times New Roman" w:hAnsi="Times New Roman"/>
        </w:rPr>
        <w:t xml:space="preserve"> </w:t>
      </w:r>
      <w:r>
        <w:rPr>
          <w:rFonts w:ascii="Times New Roman" w:hAnsi="Times New Roman"/>
        </w:rPr>
        <w:t>дополнительная информация</w:t>
      </w:r>
      <w:r w:rsidRPr="00460249">
        <w:rPr>
          <w:rFonts w:ascii="Times New Roman" w:hAnsi="Times New Roman"/>
        </w:rPr>
        <w:t xml:space="preserve"> </w:t>
      </w:r>
      <w:r>
        <w:rPr>
          <w:rFonts w:ascii="Times New Roman" w:hAnsi="Times New Roman"/>
        </w:rPr>
        <w:t>будет</w:t>
      </w:r>
      <w:r w:rsidRPr="00460249">
        <w:rPr>
          <w:rFonts w:ascii="Times New Roman" w:hAnsi="Times New Roman"/>
        </w:rPr>
        <w:t xml:space="preserve"> размещ</w:t>
      </w:r>
      <w:r>
        <w:rPr>
          <w:rFonts w:ascii="Times New Roman" w:hAnsi="Times New Roman"/>
        </w:rPr>
        <w:t>ена</w:t>
      </w:r>
      <w:r w:rsidRPr="00460249">
        <w:rPr>
          <w:rFonts w:ascii="Times New Roman" w:hAnsi="Times New Roman"/>
        </w:rPr>
        <w:t xml:space="preserve"> на сайте Университета не позднее 0</w:t>
      </w:r>
      <w:r w:rsidRPr="002805EA">
        <w:rPr>
          <w:rFonts w:ascii="Times New Roman" w:hAnsi="Times New Roman"/>
        </w:rPr>
        <w:t>1</w:t>
      </w:r>
      <w:r w:rsidRPr="00460249">
        <w:rPr>
          <w:rFonts w:ascii="Times New Roman" w:hAnsi="Times New Roman"/>
        </w:rPr>
        <w:t>.08.2024.</w:t>
      </w:r>
    </w:p>
  </w:footnote>
  <w:footnote w:id="5">
    <w:p w:rsidR="004C1095" w:rsidRPr="004C1095" w:rsidRDefault="004C1095" w:rsidP="004C1095">
      <w:pPr>
        <w:pStyle w:val="af5"/>
        <w:rPr>
          <w:rFonts w:ascii="Times New Roman" w:hAnsi="Times New Roman"/>
          <w:sz w:val="16"/>
        </w:rPr>
      </w:pPr>
      <w:r w:rsidRPr="004C1095">
        <w:rPr>
          <w:rStyle w:val="af7"/>
          <w:rFonts w:ascii="Times New Roman" w:hAnsi="Times New Roman"/>
          <w:sz w:val="16"/>
        </w:rPr>
        <w:footnoteRef/>
      </w:r>
      <w:r w:rsidRPr="004C1095">
        <w:rPr>
          <w:rFonts w:ascii="Times New Roman" w:hAnsi="Times New Roman"/>
          <w:sz w:val="16"/>
        </w:rPr>
        <w:t xml:space="preserve">  Обучение с применением дистанционных технологий</w:t>
      </w:r>
    </w:p>
    <w:p w:rsidR="004C1095" w:rsidRPr="004C1095" w:rsidRDefault="004C1095" w:rsidP="004C1095">
      <w:pPr>
        <w:pStyle w:val="af5"/>
        <w:rPr>
          <w:rFonts w:ascii="Times New Roman" w:hAnsi="Times New Roman"/>
          <w:sz w:val="16"/>
        </w:rPr>
      </w:pPr>
      <w:r w:rsidRPr="004C1095">
        <w:rPr>
          <w:rFonts w:ascii="Times New Roman" w:hAnsi="Times New Roman"/>
          <w:sz w:val="16"/>
          <w:vertAlign w:val="superscript"/>
        </w:rPr>
        <w:t xml:space="preserve">2  </w:t>
      </w:r>
      <w:r w:rsidRPr="004C1095">
        <w:rPr>
          <w:rFonts w:ascii="Times New Roman" w:hAnsi="Times New Roman"/>
          <w:sz w:val="16"/>
        </w:rPr>
        <w:t>Обучение в том числе с применением дистанционных технологий по желанию обучающегося</w:t>
      </w:r>
    </w:p>
  </w:footnote>
  <w:footnote w:id="6">
    <w:p w:rsidR="00FA2225" w:rsidRPr="007B25FE" w:rsidRDefault="00FA2225" w:rsidP="007B25FE">
      <w:pPr>
        <w:pStyle w:val="af5"/>
        <w:jc w:val="both"/>
        <w:rPr>
          <w:rFonts w:ascii="Times New Roman" w:hAnsi="Times New Roman"/>
          <w:b/>
          <w:sz w:val="24"/>
          <w:szCs w:val="24"/>
        </w:rPr>
      </w:pPr>
      <w:r w:rsidRPr="00A86053">
        <w:rPr>
          <w:rStyle w:val="af7"/>
        </w:rPr>
        <w:footnoteRef/>
      </w:r>
      <w:r>
        <w:rPr>
          <w:rFonts w:ascii="Times New Roman" w:hAnsi="Times New Roman"/>
          <w:color w:val="000000"/>
        </w:rP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0</w:t>
      </w:r>
      <w:r>
        <w:rPr>
          <w:rFonts w:ascii="Times New Roman" w:hAnsi="Times New Roman"/>
        </w:rPr>
        <w:t>1</w:t>
      </w:r>
      <w:r w:rsidRPr="00460249">
        <w:rPr>
          <w:rFonts w:ascii="Times New Roman" w:hAnsi="Times New Roman"/>
        </w:rPr>
        <w:t>.08.2024.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2685"/>
      <w:docPartObj>
        <w:docPartGallery w:val="Page Numbers (Top of Page)"/>
        <w:docPartUnique/>
      </w:docPartObj>
    </w:sdtPr>
    <w:sdtEndPr/>
    <w:sdtContent>
      <w:p w:rsidR="00FA2225" w:rsidRDefault="00FA2225">
        <w:pPr>
          <w:pStyle w:val="a7"/>
          <w:jc w:val="center"/>
        </w:pPr>
        <w:r>
          <w:fldChar w:fldCharType="begin"/>
        </w:r>
        <w:r>
          <w:instrText>PAGE   \* MERGEFORMAT</w:instrText>
        </w:r>
        <w:r>
          <w:fldChar w:fldCharType="separate"/>
        </w:r>
        <w:r w:rsidR="0094632F">
          <w:rPr>
            <w:noProof/>
          </w:rPr>
          <w:t>2</w:t>
        </w:r>
        <w:r>
          <w:fldChar w:fldCharType="end"/>
        </w:r>
      </w:p>
    </w:sdtContent>
  </w:sdt>
  <w:p w:rsidR="00FA2225" w:rsidRDefault="00FA2225">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6.5pt;visibility:visible" o:bullet="t">
        <v:imagedata r:id="rId1" o:title=""/>
      </v:shape>
    </w:pict>
  </w:numPicBullet>
  <w:numPicBullet w:numPicBulletId="1">
    <w:pict>
      <v:shape id="_x0000_i1027" type="#_x0000_t75" style="width:16.5pt;height:16.0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04BE3"/>
    <w:multiLevelType w:val="multilevel"/>
    <w:tmpl w:val="ED94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1"/>
  </w:num>
  <w:num w:numId="3">
    <w:abstractNumId w:val="11"/>
  </w:num>
  <w:num w:numId="4">
    <w:abstractNumId w:val="34"/>
  </w:num>
  <w:num w:numId="5">
    <w:abstractNumId w:val="17"/>
  </w:num>
  <w:num w:numId="6">
    <w:abstractNumId w:val="16"/>
  </w:num>
  <w:num w:numId="7">
    <w:abstractNumId w:val="5"/>
  </w:num>
  <w:num w:numId="8">
    <w:abstractNumId w:val="6"/>
  </w:num>
  <w:num w:numId="9">
    <w:abstractNumId w:val="32"/>
  </w:num>
  <w:num w:numId="10">
    <w:abstractNumId w:val="25"/>
  </w:num>
  <w:num w:numId="11">
    <w:abstractNumId w:val="33"/>
  </w:num>
  <w:num w:numId="12">
    <w:abstractNumId w:val="8"/>
  </w:num>
  <w:num w:numId="13">
    <w:abstractNumId w:val="37"/>
  </w:num>
  <w:num w:numId="14">
    <w:abstractNumId w:val="27"/>
  </w:num>
  <w:num w:numId="15">
    <w:abstractNumId w:val="9"/>
  </w:num>
  <w:num w:numId="16">
    <w:abstractNumId w:val="14"/>
  </w:num>
  <w:num w:numId="17">
    <w:abstractNumId w:val="29"/>
  </w:num>
  <w:num w:numId="18">
    <w:abstractNumId w:val="19"/>
  </w:num>
  <w:num w:numId="19">
    <w:abstractNumId w:val="15"/>
  </w:num>
  <w:num w:numId="20">
    <w:abstractNumId w:val="21"/>
  </w:num>
  <w:num w:numId="21">
    <w:abstractNumId w:val="1"/>
  </w:num>
  <w:num w:numId="22">
    <w:abstractNumId w:val="24"/>
  </w:num>
  <w:num w:numId="23">
    <w:abstractNumId w:val="3"/>
  </w:num>
  <w:num w:numId="24">
    <w:abstractNumId w:val="23"/>
  </w:num>
  <w:num w:numId="25">
    <w:abstractNumId w:val="35"/>
  </w:num>
  <w:num w:numId="26">
    <w:abstractNumId w:val="20"/>
  </w:num>
  <w:num w:numId="27">
    <w:abstractNumId w:val="2"/>
  </w:num>
  <w:num w:numId="28">
    <w:abstractNumId w:val="18"/>
  </w:num>
  <w:num w:numId="29">
    <w:abstractNumId w:val="28"/>
  </w:num>
  <w:num w:numId="30">
    <w:abstractNumId w:val="36"/>
  </w:num>
  <w:num w:numId="31">
    <w:abstractNumId w:val="30"/>
  </w:num>
  <w:num w:numId="32">
    <w:abstractNumId w:val="38"/>
  </w:num>
  <w:num w:numId="33">
    <w:abstractNumId w:val="12"/>
  </w:num>
  <w:num w:numId="34">
    <w:abstractNumId w:val="10"/>
  </w:num>
  <w:num w:numId="35">
    <w:abstractNumId w:val="22"/>
  </w:num>
  <w:num w:numId="36">
    <w:abstractNumId w:val="26"/>
  </w:num>
  <w:num w:numId="37">
    <w:abstractNumId w:val="7"/>
  </w:num>
  <w:num w:numId="38">
    <w:abstractNumId w:val="4"/>
  </w:num>
  <w:num w:numId="3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0E43"/>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4D69"/>
    <w:rsid w:val="0001516F"/>
    <w:rsid w:val="000156F5"/>
    <w:rsid w:val="000165C1"/>
    <w:rsid w:val="00020D06"/>
    <w:rsid w:val="00024302"/>
    <w:rsid w:val="000244BE"/>
    <w:rsid w:val="00024A24"/>
    <w:rsid w:val="000264C4"/>
    <w:rsid w:val="0002693F"/>
    <w:rsid w:val="000323A8"/>
    <w:rsid w:val="00033155"/>
    <w:rsid w:val="00033B8A"/>
    <w:rsid w:val="00034238"/>
    <w:rsid w:val="0003482C"/>
    <w:rsid w:val="00036043"/>
    <w:rsid w:val="0003634E"/>
    <w:rsid w:val="00036442"/>
    <w:rsid w:val="00040B20"/>
    <w:rsid w:val="000415CB"/>
    <w:rsid w:val="00043F9B"/>
    <w:rsid w:val="00044890"/>
    <w:rsid w:val="0004561F"/>
    <w:rsid w:val="00050795"/>
    <w:rsid w:val="000554E1"/>
    <w:rsid w:val="00056526"/>
    <w:rsid w:val="000607C6"/>
    <w:rsid w:val="00061CD2"/>
    <w:rsid w:val="000620C8"/>
    <w:rsid w:val="00062F7C"/>
    <w:rsid w:val="00063F1F"/>
    <w:rsid w:val="00064C86"/>
    <w:rsid w:val="00065F94"/>
    <w:rsid w:val="000711B0"/>
    <w:rsid w:val="000723D8"/>
    <w:rsid w:val="00073AFC"/>
    <w:rsid w:val="000752B8"/>
    <w:rsid w:val="00075EAB"/>
    <w:rsid w:val="00076D42"/>
    <w:rsid w:val="000770C2"/>
    <w:rsid w:val="00077B24"/>
    <w:rsid w:val="000800BC"/>
    <w:rsid w:val="00082C51"/>
    <w:rsid w:val="000843D4"/>
    <w:rsid w:val="00084DA9"/>
    <w:rsid w:val="000869FB"/>
    <w:rsid w:val="00090381"/>
    <w:rsid w:val="00091024"/>
    <w:rsid w:val="000925D4"/>
    <w:rsid w:val="000933F5"/>
    <w:rsid w:val="000938DD"/>
    <w:rsid w:val="00094DBD"/>
    <w:rsid w:val="00094E04"/>
    <w:rsid w:val="000961D6"/>
    <w:rsid w:val="000967E4"/>
    <w:rsid w:val="00097A7B"/>
    <w:rsid w:val="000A2A25"/>
    <w:rsid w:val="000A52B2"/>
    <w:rsid w:val="000A7D2A"/>
    <w:rsid w:val="000B17D6"/>
    <w:rsid w:val="000B1A44"/>
    <w:rsid w:val="000B394E"/>
    <w:rsid w:val="000B3D64"/>
    <w:rsid w:val="000B4905"/>
    <w:rsid w:val="000B5530"/>
    <w:rsid w:val="000B7862"/>
    <w:rsid w:val="000C1773"/>
    <w:rsid w:val="000C209F"/>
    <w:rsid w:val="000C27C0"/>
    <w:rsid w:val="000C27D3"/>
    <w:rsid w:val="000C34B3"/>
    <w:rsid w:val="000C4590"/>
    <w:rsid w:val="000C55B3"/>
    <w:rsid w:val="000C6CA2"/>
    <w:rsid w:val="000D0EF3"/>
    <w:rsid w:val="000D254F"/>
    <w:rsid w:val="000D2DB9"/>
    <w:rsid w:val="000D2EC6"/>
    <w:rsid w:val="000D60FB"/>
    <w:rsid w:val="000D61C7"/>
    <w:rsid w:val="000D7BEF"/>
    <w:rsid w:val="000E1089"/>
    <w:rsid w:val="000E12F4"/>
    <w:rsid w:val="000E2ECC"/>
    <w:rsid w:val="000E4693"/>
    <w:rsid w:val="000E4892"/>
    <w:rsid w:val="000E6198"/>
    <w:rsid w:val="000E6834"/>
    <w:rsid w:val="000E78AE"/>
    <w:rsid w:val="000F2234"/>
    <w:rsid w:val="000F3596"/>
    <w:rsid w:val="000F4762"/>
    <w:rsid w:val="000F4866"/>
    <w:rsid w:val="000F5C3D"/>
    <w:rsid w:val="000F5C6B"/>
    <w:rsid w:val="00100C69"/>
    <w:rsid w:val="001028D9"/>
    <w:rsid w:val="00103218"/>
    <w:rsid w:val="00103629"/>
    <w:rsid w:val="00103CF0"/>
    <w:rsid w:val="00104411"/>
    <w:rsid w:val="001045E3"/>
    <w:rsid w:val="00105A60"/>
    <w:rsid w:val="00106EB3"/>
    <w:rsid w:val="001074D7"/>
    <w:rsid w:val="00107541"/>
    <w:rsid w:val="00107D66"/>
    <w:rsid w:val="0011088D"/>
    <w:rsid w:val="00110AC1"/>
    <w:rsid w:val="00111F9F"/>
    <w:rsid w:val="001140CE"/>
    <w:rsid w:val="00114F56"/>
    <w:rsid w:val="001154EE"/>
    <w:rsid w:val="00115753"/>
    <w:rsid w:val="00115DBD"/>
    <w:rsid w:val="00120F62"/>
    <w:rsid w:val="00121DA3"/>
    <w:rsid w:val="00122042"/>
    <w:rsid w:val="00122EA1"/>
    <w:rsid w:val="001231DD"/>
    <w:rsid w:val="00123A94"/>
    <w:rsid w:val="00123DCF"/>
    <w:rsid w:val="00125446"/>
    <w:rsid w:val="00125861"/>
    <w:rsid w:val="00125B47"/>
    <w:rsid w:val="00126DA5"/>
    <w:rsid w:val="0012731A"/>
    <w:rsid w:val="00130B89"/>
    <w:rsid w:val="001320D4"/>
    <w:rsid w:val="0013273C"/>
    <w:rsid w:val="00132B40"/>
    <w:rsid w:val="0013355A"/>
    <w:rsid w:val="001350A3"/>
    <w:rsid w:val="00137952"/>
    <w:rsid w:val="00137E9F"/>
    <w:rsid w:val="001407EF"/>
    <w:rsid w:val="00140A2D"/>
    <w:rsid w:val="00141591"/>
    <w:rsid w:val="001418A8"/>
    <w:rsid w:val="00143B08"/>
    <w:rsid w:val="00143D4E"/>
    <w:rsid w:val="00147FEF"/>
    <w:rsid w:val="0015065B"/>
    <w:rsid w:val="00150D25"/>
    <w:rsid w:val="001515A1"/>
    <w:rsid w:val="00152E8E"/>
    <w:rsid w:val="0015444B"/>
    <w:rsid w:val="00155C93"/>
    <w:rsid w:val="001569D3"/>
    <w:rsid w:val="00156B6D"/>
    <w:rsid w:val="0016143F"/>
    <w:rsid w:val="00162CD5"/>
    <w:rsid w:val="00165096"/>
    <w:rsid w:val="001654B6"/>
    <w:rsid w:val="00165F0A"/>
    <w:rsid w:val="00167BA7"/>
    <w:rsid w:val="001700D1"/>
    <w:rsid w:val="00170CCC"/>
    <w:rsid w:val="001729D6"/>
    <w:rsid w:val="00173626"/>
    <w:rsid w:val="001744CA"/>
    <w:rsid w:val="00174E83"/>
    <w:rsid w:val="001768CB"/>
    <w:rsid w:val="00176A76"/>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6BA3"/>
    <w:rsid w:val="00197D5F"/>
    <w:rsid w:val="001A1321"/>
    <w:rsid w:val="001A2B9D"/>
    <w:rsid w:val="001A61B7"/>
    <w:rsid w:val="001B0C86"/>
    <w:rsid w:val="001B256F"/>
    <w:rsid w:val="001B276E"/>
    <w:rsid w:val="001B4B80"/>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6466"/>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3C3D"/>
    <w:rsid w:val="002045C8"/>
    <w:rsid w:val="00204ED5"/>
    <w:rsid w:val="0020772D"/>
    <w:rsid w:val="00210793"/>
    <w:rsid w:val="00210AD1"/>
    <w:rsid w:val="00210EC2"/>
    <w:rsid w:val="0021123A"/>
    <w:rsid w:val="00211685"/>
    <w:rsid w:val="00211867"/>
    <w:rsid w:val="00211E51"/>
    <w:rsid w:val="00212811"/>
    <w:rsid w:val="00212BB6"/>
    <w:rsid w:val="0021373D"/>
    <w:rsid w:val="002151C7"/>
    <w:rsid w:val="002153C1"/>
    <w:rsid w:val="002157C9"/>
    <w:rsid w:val="00215CEF"/>
    <w:rsid w:val="00222B5E"/>
    <w:rsid w:val="00224C9B"/>
    <w:rsid w:val="002250BD"/>
    <w:rsid w:val="00226D5A"/>
    <w:rsid w:val="00230037"/>
    <w:rsid w:val="00230869"/>
    <w:rsid w:val="00233517"/>
    <w:rsid w:val="00234EE0"/>
    <w:rsid w:val="00235452"/>
    <w:rsid w:val="00235B48"/>
    <w:rsid w:val="00235C41"/>
    <w:rsid w:val="00241D0D"/>
    <w:rsid w:val="00242577"/>
    <w:rsid w:val="00242921"/>
    <w:rsid w:val="00242B0A"/>
    <w:rsid w:val="00243696"/>
    <w:rsid w:val="002442DB"/>
    <w:rsid w:val="002469BB"/>
    <w:rsid w:val="002515A6"/>
    <w:rsid w:val="002517B2"/>
    <w:rsid w:val="00251E2A"/>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05EA"/>
    <w:rsid w:val="00281BD3"/>
    <w:rsid w:val="002836C4"/>
    <w:rsid w:val="00283943"/>
    <w:rsid w:val="002841B7"/>
    <w:rsid w:val="002854BF"/>
    <w:rsid w:val="002859E6"/>
    <w:rsid w:val="002861DC"/>
    <w:rsid w:val="0028706D"/>
    <w:rsid w:val="00287339"/>
    <w:rsid w:val="002902DC"/>
    <w:rsid w:val="002912D3"/>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35E"/>
    <w:rsid w:val="002C1EE3"/>
    <w:rsid w:val="002C2583"/>
    <w:rsid w:val="002C2862"/>
    <w:rsid w:val="002C30E8"/>
    <w:rsid w:val="002C417B"/>
    <w:rsid w:val="002C47E3"/>
    <w:rsid w:val="002C48FA"/>
    <w:rsid w:val="002C5BDC"/>
    <w:rsid w:val="002C76BB"/>
    <w:rsid w:val="002D05B5"/>
    <w:rsid w:val="002D1316"/>
    <w:rsid w:val="002D3EC7"/>
    <w:rsid w:val="002D4F90"/>
    <w:rsid w:val="002D6098"/>
    <w:rsid w:val="002D6665"/>
    <w:rsid w:val="002D706C"/>
    <w:rsid w:val="002E07A2"/>
    <w:rsid w:val="002E0E37"/>
    <w:rsid w:val="002E0FDD"/>
    <w:rsid w:val="002E149D"/>
    <w:rsid w:val="002E3DB8"/>
    <w:rsid w:val="002E3DE0"/>
    <w:rsid w:val="002E6638"/>
    <w:rsid w:val="002E6640"/>
    <w:rsid w:val="002F18EB"/>
    <w:rsid w:val="002F1EAE"/>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6D4"/>
    <w:rsid w:val="00321C97"/>
    <w:rsid w:val="00323AFB"/>
    <w:rsid w:val="00323BAD"/>
    <w:rsid w:val="00324799"/>
    <w:rsid w:val="00326366"/>
    <w:rsid w:val="00326F0D"/>
    <w:rsid w:val="00327427"/>
    <w:rsid w:val="0033026A"/>
    <w:rsid w:val="00330295"/>
    <w:rsid w:val="00331201"/>
    <w:rsid w:val="00331C66"/>
    <w:rsid w:val="00332314"/>
    <w:rsid w:val="00333729"/>
    <w:rsid w:val="00334515"/>
    <w:rsid w:val="003346ED"/>
    <w:rsid w:val="003351BC"/>
    <w:rsid w:val="00335902"/>
    <w:rsid w:val="00340CAB"/>
    <w:rsid w:val="0034234B"/>
    <w:rsid w:val="0034282A"/>
    <w:rsid w:val="00342857"/>
    <w:rsid w:val="00342F38"/>
    <w:rsid w:val="0034324D"/>
    <w:rsid w:val="00343BA3"/>
    <w:rsid w:val="00344C45"/>
    <w:rsid w:val="00346BB0"/>
    <w:rsid w:val="00350A74"/>
    <w:rsid w:val="0035185E"/>
    <w:rsid w:val="0035304C"/>
    <w:rsid w:val="00356D65"/>
    <w:rsid w:val="00357AAF"/>
    <w:rsid w:val="00360993"/>
    <w:rsid w:val="003618F4"/>
    <w:rsid w:val="00361EC1"/>
    <w:rsid w:val="00362024"/>
    <w:rsid w:val="0036206F"/>
    <w:rsid w:val="003652C7"/>
    <w:rsid w:val="00365FB6"/>
    <w:rsid w:val="00366B10"/>
    <w:rsid w:val="0036736C"/>
    <w:rsid w:val="00370A11"/>
    <w:rsid w:val="00370D34"/>
    <w:rsid w:val="0037181A"/>
    <w:rsid w:val="00372BA0"/>
    <w:rsid w:val="00373866"/>
    <w:rsid w:val="00374A6E"/>
    <w:rsid w:val="00377156"/>
    <w:rsid w:val="0038086B"/>
    <w:rsid w:val="00382B91"/>
    <w:rsid w:val="003832C9"/>
    <w:rsid w:val="00383E95"/>
    <w:rsid w:val="00383F27"/>
    <w:rsid w:val="00386294"/>
    <w:rsid w:val="00386494"/>
    <w:rsid w:val="00387140"/>
    <w:rsid w:val="003906BF"/>
    <w:rsid w:val="0039141F"/>
    <w:rsid w:val="00391464"/>
    <w:rsid w:val="003919A7"/>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1DDD"/>
    <w:rsid w:val="003B2F09"/>
    <w:rsid w:val="003B36B0"/>
    <w:rsid w:val="003B4FEE"/>
    <w:rsid w:val="003B6828"/>
    <w:rsid w:val="003C18D9"/>
    <w:rsid w:val="003C1B1A"/>
    <w:rsid w:val="003C2EB0"/>
    <w:rsid w:val="003C33D9"/>
    <w:rsid w:val="003C3FBF"/>
    <w:rsid w:val="003D04C1"/>
    <w:rsid w:val="003D1001"/>
    <w:rsid w:val="003D1A37"/>
    <w:rsid w:val="003D1EFF"/>
    <w:rsid w:val="003D3472"/>
    <w:rsid w:val="003D3D9B"/>
    <w:rsid w:val="003D3F90"/>
    <w:rsid w:val="003D4A04"/>
    <w:rsid w:val="003E2291"/>
    <w:rsid w:val="003E27C4"/>
    <w:rsid w:val="003E4FCB"/>
    <w:rsid w:val="003E516D"/>
    <w:rsid w:val="003E5DBE"/>
    <w:rsid w:val="003E7143"/>
    <w:rsid w:val="003E773C"/>
    <w:rsid w:val="003E7CA5"/>
    <w:rsid w:val="003F0EBC"/>
    <w:rsid w:val="003F12FC"/>
    <w:rsid w:val="003F151A"/>
    <w:rsid w:val="003F18E0"/>
    <w:rsid w:val="003F3DD3"/>
    <w:rsid w:val="003F4B69"/>
    <w:rsid w:val="003F5B36"/>
    <w:rsid w:val="003F77DB"/>
    <w:rsid w:val="003F7AE0"/>
    <w:rsid w:val="00400F59"/>
    <w:rsid w:val="00401215"/>
    <w:rsid w:val="00401662"/>
    <w:rsid w:val="004040AD"/>
    <w:rsid w:val="004052C5"/>
    <w:rsid w:val="00411DB9"/>
    <w:rsid w:val="00412CA7"/>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4B3D"/>
    <w:rsid w:val="00445AAE"/>
    <w:rsid w:val="00445E4A"/>
    <w:rsid w:val="0044663A"/>
    <w:rsid w:val="00450556"/>
    <w:rsid w:val="004529B0"/>
    <w:rsid w:val="00453761"/>
    <w:rsid w:val="00453791"/>
    <w:rsid w:val="00454413"/>
    <w:rsid w:val="004548F1"/>
    <w:rsid w:val="00455FA5"/>
    <w:rsid w:val="00456CBF"/>
    <w:rsid w:val="00457D1B"/>
    <w:rsid w:val="00460DC8"/>
    <w:rsid w:val="00461423"/>
    <w:rsid w:val="004619F0"/>
    <w:rsid w:val="004633C7"/>
    <w:rsid w:val="00464D9A"/>
    <w:rsid w:val="004653CC"/>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095"/>
    <w:rsid w:val="004C16C2"/>
    <w:rsid w:val="004C1EF8"/>
    <w:rsid w:val="004C2CE0"/>
    <w:rsid w:val="004C318E"/>
    <w:rsid w:val="004C3A29"/>
    <w:rsid w:val="004C3BE0"/>
    <w:rsid w:val="004C4FF7"/>
    <w:rsid w:val="004C571B"/>
    <w:rsid w:val="004C5E61"/>
    <w:rsid w:val="004C76F7"/>
    <w:rsid w:val="004C7A8B"/>
    <w:rsid w:val="004D00B3"/>
    <w:rsid w:val="004D13A0"/>
    <w:rsid w:val="004D1AE4"/>
    <w:rsid w:val="004D1CDB"/>
    <w:rsid w:val="004D1FFD"/>
    <w:rsid w:val="004D2A97"/>
    <w:rsid w:val="004D3156"/>
    <w:rsid w:val="004D56F2"/>
    <w:rsid w:val="004D5AC8"/>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2E4E"/>
    <w:rsid w:val="005046CC"/>
    <w:rsid w:val="005063EB"/>
    <w:rsid w:val="00510BA7"/>
    <w:rsid w:val="00513F6D"/>
    <w:rsid w:val="005140BB"/>
    <w:rsid w:val="00514603"/>
    <w:rsid w:val="00514AD5"/>
    <w:rsid w:val="005158E2"/>
    <w:rsid w:val="00521DE8"/>
    <w:rsid w:val="005249F3"/>
    <w:rsid w:val="00524EFC"/>
    <w:rsid w:val="00525920"/>
    <w:rsid w:val="00527422"/>
    <w:rsid w:val="005339FD"/>
    <w:rsid w:val="00534539"/>
    <w:rsid w:val="0053508C"/>
    <w:rsid w:val="00535AE8"/>
    <w:rsid w:val="00536B97"/>
    <w:rsid w:val="005405C6"/>
    <w:rsid w:val="0054133C"/>
    <w:rsid w:val="00541735"/>
    <w:rsid w:val="005441C1"/>
    <w:rsid w:val="0054434B"/>
    <w:rsid w:val="00544380"/>
    <w:rsid w:val="005451F1"/>
    <w:rsid w:val="00546179"/>
    <w:rsid w:val="0055045E"/>
    <w:rsid w:val="005515B6"/>
    <w:rsid w:val="00551D4F"/>
    <w:rsid w:val="005536CB"/>
    <w:rsid w:val="00554077"/>
    <w:rsid w:val="00554CF7"/>
    <w:rsid w:val="00554FC4"/>
    <w:rsid w:val="005557F7"/>
    <w:rsid w:val="00556851"/>
    <w:rsid w:val="00557F2D"/>
    <w:rsid w:val="0056043D"/>
    <w:rsid w:val="005612DF"/>
    <w:rsid w:val="00561A22"/>
    <w:rsid w:val="0056466F"/>
    <w:rsid w:val="00564A91"/>
    <w:rsid w:val="005658B0"/>
    <w:rsid w:val="00565939"/>
    <w:rsid w:val="0056643C"/>
    <w:rsid w:val="00567DE8"/>
    <w:rsid w:val="00570ACC"/>
    <w:rsid w:val="00571557"/>
    <w:rsid w:val="0057379C"/>
    <w:rsid w:val="00573A40"/>
    <w:rsid w:val="00574BCB"/>
    <w:rsid w:val="00575110"/>
    <w:rsid w:val="00580D28"/>
    <w:rsid w:val="00582002"/>
    <w:rsid w:val="00583B9D"/>
    <w:rsid w:val="005859ED"/>
    <w:rsid w:val="00591012"/>
    <w:rsid w:val="00591C97"/>
    <w:rsid w:val="00593AFF"/>
    <w:rsid w:val="00594771"/>
    <w:rsid w:val="005950AA"/>
    <w:rsid w:val="00595C4B"/>
    <w:rsid w:val="005961CD"/>
    <w:rsid w:val="005965D9"/>
    <w:rsid w:val="00596AF6"/>
    <w:rsid w:val="005A3397"/>
    <w:rsid w:val="005A3FB0"/>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6CDB"/>
    <w:rsid w:val="005D0639"/>
    <w:rsid w:val="005D0B6B"/>
    <w:rsid w:val="005D0B91"/>
    <w:rsid w:val="005D0F5D"/>
    <w:rsid w:val="005D119B"/>
    <w:rsid w:val="005D363F"/>
    <w:rsid w:val="005D455F"/>
    <w:rsid w:val="005D4705"/>
    <w:rsid w:val="005D51C2"/>
    <w:rsid w:val="005D7A27"/>
    <w:rsid w:val="005E1258"/>
    <w:rsid w:val="005E178D"/>
    <w:rsid w:val="005E288C"/>
    <w:rsid w:val="005E2A55"/>
    <w:rsid w:val="005E38D0"/>
    <w:rsid w:val="005E401D"/>
    <w:rsid w:val="005E6054"/>
    <w:rsid w:val="005E6E59"/>
    <w:rsid w:val="005F16D4"/>
    <w:rsid w:val="005F3ACA"/>
    <w:rsid w:val="005F3D86"/>
    <w:rsid w:val="005F4BBB"/>
    <w:rsid w:val="005F4F73"/>
    <w:rsid w:val="005F5F74"/>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6500"/>
    <w:rsid w:val="00616DFC"/>
    <w:rsid w:val="00616EC1"/>
    <w:rsid w:val="0062075C"/>
    <w:rsid w:val="00621BC0"/>
    <w:rsid w:val="00621D0F"/>
    <w:rsid w:val="00623688"/>
    <w:rsid w:val="00623C0B"/>
    <w:rsid w:val="0062426F"/>
    <w:rsid w:val="00624FF3"/>
    <w:rsid w:val="00625260"/>
    <w:rsid w:val="00626797"/>
    <w:rsid w:val="00627558"/>
    <w:rsid w:val="00627A63"/>
    <w:rsid w:val="00627AA0"/>
    <w:rsid w:val="00627C22"/>
    <w:rsid w:val="006301E1"/>
    <w:rsid w:val="00630475"/>
    <w:rsid w:val="00631E76"/>
    <w:rsid w:val="0063279C"/>
    <w:rsid w:val="00634434"/>
    <w:rsid w:val="00635F9F"/>
    <w:rsid w:val="00636686"/>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6E87"/>
    <w:rsid w:val="00660E75"/>
    <w:rsid w:val="00660E8D"/>
    <w:rsid w:val="00665E46"/>
    <w:rsid w:val="00666C46"/>
    <w:rsid w:val="00666CE6"/>
    <w:rsid w:val="0066751A"/>
    <w:rsid w:val="00667A7E"/>
    <w:rsid w:val="00667D73"/>
    <w:rsid w:val="00670316"/>
    <w:rsid w:val="0067079A"/>
    <w:rsid w:val="00674309"/>
    <w:rsid w:val="00676028"/>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18"/>
    <w:rsid w:val="006B59AB"/>
    <w:rsid w:val="006B745F"/>
    <w:rsid w:val="006C0BDE"/>
    <w:rsid w:val="006C0DE1"/>
    <w:rsid w:val="006C16D7"/>
    <w:rsid w:val="006C1C28"/>
    <w:rsid w:val="006C2CC5"/>
    <w:rsid w:val="006C4462"/>
    <w:rsid w:val="006C4804"/>
    <w:rsid w:val="006C5526"/>
    <w:rsid w:val="006C5A70"/>
    <w:rsid w:val="006C6EAF"/>
    <w:rsid w:val="006C76B7"/>
    <w:rsid w:val="006D12D8"/>
    <w:rsid w:val="006D1857"/>
    <w:rsid w:val="006D1D2A"/>
    <w:rsid w:val="006D1D37"/>
    <w:rsid w:val="006D246D"/>
    <w:rsid w:val="006D2A07"/>
    <w:rsid w:val="006D2C5B"/>
    <w:rsid w:val="006D4B4C"/>
    <w:rsid w:val="006D583F"/>
    <w:rsid w:val="006D6D70"/>
    <w:rsid w:val="006D7231"/>
    <w:rsid w:val="006E006B"/>
    <w:rsid w:val="006E05C4"/>
    <w:rsid w:val="006E13D4"/>
    <w:rsid w:val="006E2D70"/>
    <w:rsid w:val="006E4536"/>
    <w:rsid w:val="006F1B0F"/>
    <w:rsid w:val="006F4858"/>
    <w:rsid w:val="006F4C5D"/>
    <w:rsid w:val="006F5DDB"/>
    <w:rsid w:val="006F70C4"/>
    <w:rsid w:val="006F7DA6"/>
    <w:rsid w:val="0070275D"/>
    <w:rsid w:val="007031E3"/>
    <w:rsid w:val="0070657A"/>
    <w:rsid w:val="007114A6"/>
    <w:rsid w:val="00711603"/>
    <w:rsid w:val="00715555"/>
    <w:rsid w:val="007155FC"/>
    <w:rsid w:val="00715AB4"/>
    <w:rsid w:val="00716D4E"/>
    <w:rsid w:val="00720E81"/>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50E30"/>
    <w:rsid w:val="007525A2"/>
    <w:rsid w:val="007529E1"/>
    <w:rsid w:val="00753510"/>
    <w:rsid w:val="007548F4"/>
    <w:rsid w:val="00754E51"/>
    <w:rsid w:val="00755BEA"/>
    <w:rsid w:val="00755CDD"/>
    <w:rsid w:val="00755D53"/>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13DA"/>
    <w:rsid w:val="0077214F"/>
    <w:rsid w:val="00772653"/>
    <w:rsid w:val="00773009"/>
    <w:rsid w:val="00775959"/>
    <w:rsid w:val="007764CE"/>
    <w:rsid w:val="00777809"/>
    <w:rsid w:val="00777A8F"/>
    <w:rsid w:val="00781C9F"/>
    <w:rsid w:val="007833E5"/>
    <w:rsid w:val="00783415"/>
    <w:rsid w:val="00785367"/>
    <w:rsid w:val="00785E64"/>
    <w:rsid w:val="00786527"/>
    <w:rsid w:val="00787178"/>
    <w:rsid w:val="00790C27"/>
    <w:rsid w:val="00792C2F"/>
    <w:rsid w:val="00796BBE"/>
    <w:rsid w:val="007A0519"/>
    <w:rsid w:val="007A3857"/>
    <w:rsid w:val="007A4532"/>
    <w:rsid w:val="007A62F9"/>
    <w:rsid w:val="007A6777"/>
    <w:rsid w:val="007A6A58"/>
    <w:rsid w:val="007A72A0"/>
    <w:rsid w:val="007A746C"/>
    <w:rsid w:val="007B25FE"/>
    <w:rsid w:val="007B3241"/>
    <w:rsid w:val="007B3B1E"/>
    <w:rsid w:val="007B55D0"/>
    <w:rsid w:val="007B587B"/>
    <w:rsid w:val="007B7912"/>
    <w:rsid w:val="007C1CC0"/>
    <w:rsid w:val="007C2325"/>
    <w:rsid w:val="007C271F"/>
    <w:rsid w:val="007C2E5B"/>
    <w:rsid w:val="007C3233"/>
    <w:rsid w:val="007C35B0"/>
    <w:rsid w:val="007C4921"/>
    <w:rsid w:val="007C49FA"/>
    <w:rsid w:val="007C6265"/>
    <w:rsid w:val="007C6875"/>
    <w:rsid w:val="007D274C"/>
    <w:rsid w:val="007D3EFB"/>
    <w:rsid w:val="007D4359"/>
    <w:rsid w:val="007D4832"/>
    <w:rsid w:val="007D5597"/>
    <w:rsid w:val="007D5F50"/>
    <w:rsid w:val="007D7281"/>
    <w:rsid w:val="007E17E3"/>
    <w:rsid w:val="007E18AE"/>
    <w:rsid w:val="007E1981"/>
    <w:rsid w:val="007E1F77"/>
    <w:rsid w:val="007E4F09"/>
    <w:rsid w:val="007E584F"/>
    <w:rsid w:val="007F03E1"/>
    <w:rsid w:val="007F0968"/>
    <w:rsid w:val="007F1AB7"/>
    <w:rsid w:val="007F2F03"/>
    <w:rsid w:val="007F3146"/>
    <w:rsid w:val="007F3CE2"/>
    <w:rsid w:val="007F4D8C"/>
    <w:rsid w:val="007F51CD"/>
    <w:rsid w:val="007F5B34"/>
    <w:rsid w:val="007F5E71"/>
    <w:rsid w:val="007F65D1"/>
    <w:rsid w:val="007F6DFB"/>
    <w:rsid w:val="007F7767"/>
    <w:rsid w:val="007F79BC"/>
    <w:rsid w:val="008008C0"/>
    <w:rsid w:val="00803413"/>
    <w:rsid w:val="0080399E"/>
    <w:rsid w:val="0080473C"/>
    <w:rsid w:val="00804AD9"/>
    <w:rsid w:val="00806815"/>
    <w:rsid w:val="0081088E"/>
    <w:rsid w:val="00811A5B"/>
    <w:rsid w:val="00811AA7"/>
    <w:rsid w:val="008120CE"/>
    <w:rsid w:val="00812256"/>
    <w:rsid w:val="008130EE"/>
    <w:rsid w:val="0081334D"/>
    <w:rsid w:val="0081499A"/>
    <w:rsid w:val="00815AFC"/>
    <w:rsid w:val="00816B6E"/>
    <w:rsid w:val="00817F06"/>
    <w:rsid w:val="00820647"/>
    <w:rsid w:val="0082064C"/>
    <w:rsid w:val="00822F83"/>
    <w:rsid w:val="00825478"/>
    <w:rsid w:val="0082604B"/>
    <w:rsid w:val="00826A5B"/>
    <w:rsid w:val="00826E99"/>
    <w:rsid w:val="008300EC"/>
    <w:rsid w:val="008311C7"/>
    <w:rsid w:val="0083340C"/>
    <w:rsid w:val="008352BB"/>
    <w:rsid w:val="0083580A"/>
    <w:rsid w:val="0083680C"/>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651D8"/>
    <w:rsid w:val="00871512"/>
    <w:rsid w:val="00874E91"/>
    <w:rsid w:val="0087759B"/>
    <w:rsid w:val="008776DB"/>
    <w:rsid w:val="008808B5"/>
    <w:rsid w:val="0088098C"/>
    <w:rsid w:val="00880DA4"/>
    <w:rsid w:val="00881BC7"/>
    <w:rsid w:val="00882D9C"/>
    <w:rsid w:val="00885786"/>
    <w:rsid w:val="00886229"/>
    <w:rsid w:val="00886AE6"/>
    <w:rsid w:val="00886EDD"/>
    <w:rsid w:val="00887DF4"/>
    <w:rsid w:val="00890E59"/>
    <w:rsid w:val="00891B77"/>
    <w:rsid w:val="00893733"/>
    <w:rsid w:val="008939F7"/>
    <w:rsid w:val="00893CC2"/>
    <w:rsid w:val="00895BAD"/>
    <w:rsid w:val="00896378"/>
    <w:rsid w:val="0089769E"/>
    <w:rsid w:val="008A1B00"/>
    <w:rsid w:val="008A1C64"/>
    <w:rsid w:val="008A23E0"/>
    <w:rsid w:val="008A3209"/>
    <w:rsid w:val="008A4E8E"/>
    <w:rsid w:val="008A5E71"/>
    <w:rsid w:val="008A5F50"/>
    <w:rsid w:val="008A6699"/>
    <w:rsid w:val="008A7067"/>
    <w:rsid w:val="008B2E0C"/>
    <w:rsid w:val="008B4ED3"/>
    <w:rsid w:val="008B512B"/>
    <w:rsid w:val="008B5DCF"/>
    <w:rsid w:val="008B5EF5"/>
    <w:rsid w:val="008B619F"/>
    <w:rsid w:val="008B6F20"/>
    <w:rsid w:val="008B754C"/>
    <w:rsid w:val="008C017C"/>
    <w:rsid w:val="008C09EE"/>
    <w:rsid w:val="008C10D5"/>
    <w:rsid w:val="008C2DD1"/>
    <w:rsid w:val="008C39D8"/>
    <w:rsid w:val="008C5028"/>
    <w:rsid w:val="008C56DD"/>
    <w:rsid w:val="008C5729"/>
    <w:rsid w:val="008C7161"/>
    <w:rsid w:val="008D6E88"/>
    <w:rsid w:val="008E02C7"/>
    <w:rsid w:val="008E0EE7"/>
    <w:rsid w:val="008E3099"/>
    <w:rsid w:val="008E597A"/>
    <w:rsid w:val="008E6CD4"/>
    <w:rsid w:val="008E73C5"/>
    <w:rsid w:val="008E7F6E"/>
    <w:rsid w:val="008F01A4"/>
    <w:rsid w:val="008F08EB"/>
    <w:rsid w:val="008F2CCF"/>
    <w:rsid w:val="008F2D2E"/>
    <w:rsid w:val="008F3745"/>
    <w:rsid w:val="008F37AA"/>
    <w:rsid w:val="008F3D8D"/>
    <w:rsid w:val="008F5AEF"/>
    <w:rsid w:val="008F6F71"/>
    <w:rsid w:val="008F77F6"/>
    <w:rsid w:val="00901030"/>
    <w:rsid w:val="00901079"/>
    <w:rsid w:val="009030C4"/>
    <w:rsid w:val="0090366C"/>
    <w:rsid w:val="0090547E"/>
    <w:rsid w:val="00905C57"/>
    <w:rsid w:val="009131E1"/>
    <w:rsid w:val="00913506"/>
    <w:rsid w:val="009161A2"/>
    <w:rsid w:val="00920105"/>
    <w:rsid w:val="0092136E"/>
    <w:rsid w:val="0092151F"/>
    <w:rsid w:val="00922F9E"/>
    <w:rsid w:val="00924148"/>
    <w:rsid w:val="009259BD"/>
    <w:rsid w:val="00925CC4"/>
    <w:rsid w:val="00927EDD"/>
    <w:rsid w:val="00930C81"/>
    <w:rsid w:val="00935D89"/>
    <w:rsid w:val="00940276"/>
    <w:rsid w:val="00941614"/>
    <w:rsid w:val="00942179"/>
    <w:rsid w:val="009421E5"/>
    <w:rsid w:val="00943EFD"/>
    <w:rsid w:val="0094434E"/>
    <w:rsid w:val="00946224"/>
    <w:rsid w:val="0094632F"/>
    <w:rsid w:val="009464DA"/>
    <w:rsid w:val="00946E4B"/>
    <w:rsid w:val="00947502"/>
    <w:rsid w:val="00951012"/>
    <w:rsid w:val="0095144C"/>
    <w:rsid w:val="009538C1"/>
    <w:rsid w:val="00955707"/>
    <w:rsid w:val="00955A05"/>
    <w:rsid w:val="00960B3A"/>
    <w:rsid w:val="00960B73"/>
    <w:rsid w:val="009616CE"/>
    <w:rsid w:val="00963758"/>
    <w:rsid w:val="00963A7C"/>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67E3"/>
    <w:rsid w:val="009A69BD"/>
    <w:rsid w:val="009B0FC7"/>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0702"/>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2374"/>
    <w:rsid w:val="00A02EC8"/>
    <w:rsid w:val="00A03566"/>
    <w:rsid w:val="00A04235"/>
    <w:rsid w:val="00A051A4"/>
    <w:rsid w:val="00A056D1"/>
    <w:rsid w:val="00A068FB"/>
    <w:rsid w:val="00A06F68"/>
    <w:rsid w:val="00A10075"/>
    <w:rsid w:val="00A1035A"/>
    <w:rsid w:val="00A10483"/>
    <w:rsid w:val="00A1061D"/>
    <w:rsid w:val="00A113A8"/>
    <w:rsid w:val="00A11D41"/>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590A"/>
    <w:rsid w:val="00A519A1"/>
    <w:rsid w:val="00A52270"/>
    <w:rsid w:val="00A54906"/>
    <w:rsid w:val="00A54E01"/>
    <w:rsid w:val="00A54F5D"/>
    <w:rsid w:val="00A55474"/>
    <w:rsid w:val="00A617D4"/>
    <w:rsid w:val="00A621E1"/>
    <w:rsid w:val="00A629E0"/>
    <w:rsid w:val="00A643A8"/>
    <w:rsid w:val="00A67443"/>
    <w:rsid w:val="00A703E9"/>
    <w:rsid w:val="00A72478"/>
    <w:rsid w:val="00A74FB1"/>
    <w:rsid w:val="00A75D78"/>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0C8"/>
    <w:rsid w:val="00A92392"/>
    <w:rsid w:val="00A9296E"/>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1320"/>
    <w:rsid w:val="00AD198E"/>
    <w:rsid w:val="00AD1AA2"/>
    <w:rsid w:val="00AD1BEE"/>
    <w:rsid w:val="00AD2867"/>
    <w:rsid w:val="00AD3A28"/>
    <w:rsid w:val="00AD5C44"/>
    <w:rsid w:val="00AE07FD"/>
    <w:rsid w:val="00AE0EDF"/>
    <w:rsid w:val="00AE0F9B"/>
    <w:rsid w:val="00AE16C3"/>
    <w:rsid w:val="00AE1CF2"/>
    <w:rsid w:val="00AE2925"/>
    <w:rsid w:val="00AE3097"/>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09B4"/>
    <w:rsid w:val="00B11DBA"/>
    <w:rsid w:val="00B134FA"/>
    <w:rsid w:val="00B13B2E"/>
    <w:rsid w:val="00B13B61"/>
    <w:rsid w:val="00B13BA6"/>
    <w:rsid w:val="00B14DDA"/>
    <w:rsid w:val="00B15F4A"/>
    <w:rsid w:val="00B16773"/>
    <w:rsid w:val="00B1678F"/>
    <w:rsid w:val="00B172C0"/>
    <w:rsid w:val="00B17681"/>
    <w:rsid w:val="00B22952"/>
    <w:rsid w:val="00B230C3"/>
    <w:rsid w:val="00B236C7"/>
    <w:rsid w:val="00B243DC"/>
    <w:rsid w:val="00B3126D"/>
    <w:rsid w:val="00B31454"/>
    <w:rsid w:val="00B33362"/>
    <w:rsid w:val="00B33C02"/>
    <w:rsid w:val="00B34E73"/>
    <w:rsid w:val="00B36DB0"/>
    <w:rsid w:val="00B376D7"/>
    <w:rsid w:val="00B40492"/>
    <w:rsid w:val="00B4106E"/>
    <w:rsid w:val="00B4111E"/>
    <w:rsid w:val="00B41BE2"/>
    <w:rsid w:val="00B41E40"/>
    <w:rsid w:val="00B4254C"/>
    <w:rsid w:val="00B456FF"/>
    <w:rsid w:val="00B45A7C"/>
    <w:rsid w:val="00B46905"/>
    <w:rsid w:val="00B46D3D"/>
    <w:rsid w:val="00B50474"/>
    <w:rsid w:val="00B50DF7"/>
    <w:rsid w:val="00B51A48"/>
    <w:rsid w:val="00B523FC"/>
    <w:rsid w:val="00B53B88"/>
    <w:rsid w:val="00B54815"/>
    <w:rsid w:val="00B5599B"/>
    <w:rsid w:val="00B5702D"/>
    <w:rsid w:val="00B6699C"/>
    <w:rsid w:val="00B709BE"/>
    <w:rsid w:val="00B721F6"/>
    <w:rsid w:val="00B726B9"/>
    <w:rsid w:val="00B72F4C"/>
    <w:rsid w:val="00B738D0"/>
    <w:rsid w:val="00B73B3B"/>
    <w:rsid w:val="00B742AE"/>
    <w:rsid w:val="00B7434D"/>
    <w:rsid w:val="00B74DA9"/>
    <w:rsid w:val="00B7556A"/>
    <w:rsid w:val="00B77A29"/>
    <w:rsid w:val="00B80CB0"/>
    <w:rsid w:val="00B8137D"/>
    <w:rsid w:val="00B81E55"/>
    <w:rsid w:val="00B82263"/>
    <w:rsid w:val="00B8261C"/>
    <w:rsid w:val="00B82B3B"/>
    <w:rsid w:val="00B846B4"/>
    <w:rsid w:val="00B84F86"/>
    <w:rsid w:val="00B85BF2"/>
    <w:rsid w:val="00B86013"/>
    <w:rsid w:val="00B860F6"/>
    <w:rsid w:val="00B86673"/>
    <w:rsid w:val="00B87AE6"/>
    <w:rsid w:val="00B90F20"/>
    <w:rsid w:val="00B916FC"/>
    <w:rsid w:val="00B93821"/>
    <w:rsid w:val="00B93B34"/>
    <w:rsid w:val="00B940D0"/>
    <w:rsid w:val="00B95139"/>
    <w:rsid w:val="00B9520E"/>
    <w:rsid w:val="00B97E39"/>
    <w:rsid w:val="00BA2193"/>
    <w:rsid w:val="00BA2D6D"/>
    <w:rsid w:val="00BA384C"/>
    <w:rsid w:val="00BA7A81"/>
    <w:rsid w:val="00BA7BB1"/>
    <w:rsid w:val="00BB0D01"/>
    <w:rsid w:val="00BB364F"/>
    <w:rsid w:val="00BB3DEE"/>
    <w:rsid w:val="00BB5EF3"/>
    <w:rsid w:val="00BB5F6B"/>
    <w:rsid w:val="00BB6589"/>
    <w:rsid w:val="00BB6CB6"/>
    <w:rsid w:val="00BC14B4"/>
    <w:rsid w:val="00BC1EEC"/>
    <w:rsid w:val="00BC2DC6"/>
    <w:rsid w:val="00BC2ED3"/>
    <w:rsid w:val="00BC5B11"/>
    <w:rsid w:val="00BC7DB0"/>
    <w:rsid w:val="00BD0206"/>
    <w:rsid w:val="00BD0C19"/>
    <w:rsid w:val="00BD220A"/>
    <w:rsid w:val="00BD2D86"/>
    <w:rsid w:val="00BD3484"/>
    <w:rsid w:val="00BD34E9"/>
    <w:rsid w:val="00BD3D3A"/>
    <w:rsid w:val="00BD3F32"/>
    <w:rsid w:val="00BD44B3"/>
    <w:rsid w:val="00BD49A4"/>
    <w:rsid w:val="00BD5EF6"/>
    <w:rsid w:val="00BD6651"/>
    <w:rsid w:val="00BE104D"/>
    <w:rsid w:val="00BE12EB"/>
    <w:rsid w:val="00BE198D"/>
    <w:rsid w:val="00BE2036"/>
    <w:rsid w:val="00BE27B7"/>
    <w:rsid w:val="00BE38A5"/>
    <w:rsid w:val="00BE3938"/>
    <w:rsid w:val="00BE3B23"/>
    <w:rsid w:val="00BE50EC"/>
    <w:rsid w:val="00BE5326"/>
    <w:rsid w:val="00BE730F"/>
    <w:rsid w:val="00BE78E5"/>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2CF5"/>
    <w:rsid w:val="00C136A9"/>
    <w:rsid w:val="00C14208"/>
    <w:rsid w:val="00C14E95"/>
    <w:rsid w:val="00C1644C"/>
    <w:rsid w:val="00C16649"/>
    <w:rsid w:val="00C179A1"/>
    <w:rsid w:val="00C17C0A"/>
    <w:rsid w:val="00C2064B"/>
    <w:rsid w:val="00C208A2"/>
    <w:rsid w:val="00C20908"/>
    <w:rsid w:val="00C241FF"/>
    <w:rsid w:val="00C24905"/>
    <w:rsid w:val="00C25684"/>
    <w:rsid w:val="00C26615"/>
    <w:rsid w:val="00C273C3"/>
    <w:rsid w:val="00C2766C"/>
    <w:rsid w:val="00C30ABF"/>
    <w:rsid w:val="00C30EDC"/>
    <w:rsid w:val="00C3306F"/>
    <w:rsid w:val="00C34186"/>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6D27"/>
    <w:rsid w:val="00C673BE"/>
    <w:rsid w:val="00C679EF"/>
    <w:rsid w:val="00C67E71"/>
    <w:rsid w:val="00C768C0"/>
    <w:rsid w:val="00C77DB0"/>
    <w:rsid w:val="00C77DB9"/>
    <w:rsid w:val="00C81026"/>
    <w:rsid w:val="00C810CB"/>
    <w:rsid w:val="00C815F3"/>
    <w:rsid w:val="00C81ED6"/>
    <w:rsid w:val="00C82849"/>
    <w:rsid w:val="00C8368C"/>
    <w:rsid w:val="00C84C6C"/>
    <w:rsid w:val="00C85FCB"/>
    <w:rsid w:val="00C872E1"/>
    <w:rsid w:val="00C87E5F"/>
    <w:rsid w:val="00C87E97"/>
    <w:rsid w:val="00C9191A"/>
    <w:rsid w:val="00C93B12"/>
    <w:rsid w:val="00C9402E"/>
    <w:rsid w:val="00C940A6"/>
    <w:rsid w:val="00C944E6"/>
    <w:rsid w:val="00C95590"/>
    <w:rsid w:val="00C96B00"/>
    <w:rsid w:val="00CA0737"/>
    <w:rsid w:val="00CA0B7C"/>
    <w:rsid w:val="00CA113D"/>
    <w:rsid w:val="00CA165E"/>
    <w:rsid w:val="00CA2E0C"/>
    <w:rsid w:val="00CA464C"/>
    <w:rsid w:val="00CA555C"/>
    <w:rsid w:val="00CA7441"/>
    <w:rsid w:val="00CA7B95"/>
    <w:rsid w:val="00CB0FA0"/>
    <w:rsid w:val="00CB2241"/>
    <w:rsid w:val="00CB2D26"/>
    <w:rsid w:val="00CB4C6D"/>
    <w:rsid w:val="00CC1D38"/>
    <w:rsid w:val="00CC3CB2"/>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62A3"/>
    <w:rsid w:val="00D377A1"/>
    <w:rsid w:val="00D401E7"/>
    <w:rsid w:val="00D40ED2"/>
    <w:rsid w:val="00D42632"/>
    <w:rsid w:val="00D426F4"/>
    <w:rsid w:val="00D43993"/>
    <w:rsid w:val="00D442E5"/>
    <w:rsid w:val="00D460A1"/>
    <w:rsid w:val="00D4633B"/>
    <w:rsid w:val="00D46C28"/>
    <w:rsid w:val="00D47D1F"/>
    <w:rsid w:val="00D52602"/>
    <w:rsid w:val="00D55510"/>
    <w:rsid w:val="00D56F89"/>
    <w:rsid w:val="00D56FC5"/>
    <w:rsid w:val="00D575FF"/>
    <w:rsid w:val="00D57901"/>
    <w:rsid w:val="00D609B8"/>
    <w:rsid w:val="00D61709"/>
    <w:rsid w:val="00D671A2"/>
    <w:rsid w:val="00D67767"/>
    <w:rsid w:val="00D70538"/>
    <w:rsid w:val="00D70AFB"/>
    <w:rsid w:val="00D716A9"/>
    <w:rsid w:val="00D72174"/>
    <w:rsid w:val="00D72478"/>
    <w:rsid w:val="00D72B98"/>
    <w:rsid w:val="00D72F66"/>
    <w:rsid w:val="00D762CF"/>
    <w:rsid w:val="00D77861"/>
    <w:rsid w:val="00D77E65"/>
    <w:rsid w:val="00D813D0"/>
    <w:rsid w:val="00D819B8"/>
    <w:rsid w:val="00D82891"/>
    <w:rsid w:val="00D84A94"/>
    <w:rsid w:val="00D85669"/>
    <w:rsid w:val="00D85903"/>
    <w:rsid w:val="00D867CD"/>
    <w:rsid w:val="00D869F8"/>
    <w:rsid w:val="00D8752B"/>
    <w:rsid w:val="00D879C0"/>
    <w:rsid w:val="00D90132"/>
    <w:rsid w:val="00D901BE"/>
    <w:rsid w:val="00D902E3"/>
    <w:rsid w:val="00D90E32"/>
    <w:rsid w:val="00D93316"/>
    <w:rsid w:val="00D94230"/>
    <w:rsid w:val="00D9444A"/>
    <w:rsid w:val="00D978F6"/>
    <w:rsid w:val="00DA072F"/>
    <w:rsid w:val="00DA07B9"/>
    <w:rsid w:val="00DA0940"/>
    <w:rsid w:val="00DA106F"/>
    <w:rsid w:val="00DA2229"/>
    <w:rsid w:val="00DA2EA0"/>
    <w:rsid w:val="00DA4C67"/>
    <w:rsid w:val="00DA5200"/>
    <w:rsid w:val="00DB133A"/>
    <w:rsid w:val="00DB267F"/>
    <w:rsid w:val="00DB5A1E"/>
    <w:rsid w:val="00DB5AAC"/>
    <w:rsid w:val="00DB7543"/>
    <w:rsid w:val="00DC1F3B"/>
    <w:rsid w:val="00DC4045"/>
    <w:rsid w:val="00DC6C38"/>
    <w:rsid w:val="00DD0345"/>
    <w:rsid w:val="00DD041C"/>
    <w:rsid w:val="00DD0988"/>
    <w:rsid w:val="00DD28DF"/>
    <w:rsid w:val="00DD4680"/>
    <w:rsid w:val="00DD59AA"/>
    <w:rsid w:val="00DD6002"/>
    <w:rsid w:val="00DD676E"/>
    <w:rsid w:val="00DD70E5"/>
    <w:rsid w:val="00DE0E5D"/>
    <w:rsid w:val="00DE15F0"/>
    <w:rsid w:val="00DE46F4"/>
    <w:rsid w:val="00DE68F1"/>
    <w:rsid w:val="00DF2E39"/>
    <w:rsid w:val="00DF4AFA"/>
    <w:rsid w:val="00DF6E0D"/>
    <w:rsid w:val="00E00527"/>
    <w:rsid w:val="00E016B5"/>
    <w:rsid w:val="00E01945"/>
    <w:rsid w:val="00E01F56"/>
    <w:rsid w:val="00E03A6F"/>
    <w:rsid w:val="00E0560A"/>
    <w:rsid w:val="00E06C25"/>
    <w:rsid w:val="00E10B42"/>
    <w:rsid w:val="00E12FB3"/>
    <w:rsid w:val="00E163BB"/>
    <w:rsid w:val="00E17391"/>
    <w:rsid w:val="00E17F0E"/>
    <w:rsid w:val="00E20EBF"/>
    <w:rsid w:val="00E2219C"/>
    <w:rsid w:val="00E22A83"/>
    <w:rsid w:val="00E2337C"/>
    <w:rsid w:val="00E27C22"/>
    <w:rsid w:val="00E30E95"/>
    <w:rsid w:val="00E31C91"/>
    <w:rsid w:val="00E31D0B"/>
    <w:rsid w:val="00E32470"/>
    <w:rsid w:val="00E32A84"/>
    <w:rsid w:val="00E33DB6"/>
    <w:rsid w:val="00E33E58"/>
    <w:rsid w:val="00E34D33"/>
    <w:rsid w:val="00E35B7B"/>
    <w:rsid w:val="00E361F3"/>
    <w:rsid w:val="00E365B0"/>
    <w:rsid w:val="00E36878"/>
    <w:rsid w:val="00E36D33"/>
    <w:rsid w:val="00E373B6"/>
    <w:rsid w:val="00E401AF"/>
    <w:rsid w:val="00E406D6"/>
    <w:rsid w:val="00E41253"/>
    <w:rsid w:val="00E42B6F"/>
    <w:rsid w:val="00E4446F"/>
    <w:rsid w:val="00E45148"/>
    <w:rsid w:val="00E45F5D"/>
    <w:rsid w:val="00E50B88"/>
    <w:rsid w:val="00E51123"/>
    <w:rsid w:val="00E514F0"/>
    <w:rsid w:val="00E53D33"/>
    <w:rsid w:val="00E545B8"/>
    <w:rsid w:val="00E573D2"/>
    <w:rsid w:val="00E573D6"/>
    <w:rsid w:val="00E609B8"/>
    <w:rsid w:val="00E61019"/>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1CB"/>
    <w:rsid w:val="00E93F4E"/>
    <w:rsid w:val="00E93F9C"/>
    <w:rsid w:val="00E95F22"/>
    <w:rsid w:val="00E95F85"/>
    <w:rsid w:val="00E966D4"/>
    <w:rsid w:val="00E972FD"/>
    <w:rsid w:val="00E97479"/>
    <w:rsid w:val="00EA00AE"/>
    <w:rsid w:val="00EA14EC"/>
    <w:rsid w:val="00EA28A6"/>
    <w:rsid w:val="00EB0D24"/>
    <w:rsid w:val="00EB2564"/>
    <w:rsid w:val="00EB5E03"/>
    <w:rsid w:val="00EB7160"/>
    <w:rsid w:val="00EC12BA"/>
    <w:rsid w:val="00EC1C9C"/>
    <w:rsid w:val="00EC2B07"/>
    <w:rsid w:val="00EC38BC"/>
    <w:rsid w:val="00EC5174"/>
    <w:rsid w:val="00ED1143"/>
    <w:rsid w:val="00ED1FBE"/>
    <w:rsid w:val="00ED32BF"/>
    <w:rsid w:val="00ED3301"/>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30117"/>
    <w:rsid w:val="00F3056B"/>
    <w:rsid w:val="00F3145F"/>
    <w:rsid w:val="00F31CDC"/>
    <w:rsid w:val="00F32719"/>
    <w:rsid w:val="00F34AE2"/>
    <w:rsid w:val="00F35C98"/>
    <w:rsid w:val="00F36D87"/>
    <w:rsid w:val="00F3700B"/>
    <w:rsid w:val="00F40B6D"/>
    <w:rsid w:val="00F40D24"/>
    <w:rsid w:val="00F40D5A"/>
    <w:rsid w:val="00F40E99"/>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3E5"/>
    <w:rsid w:val="00F65B2B"/>
    <w:rsid w:val="00F6657D"/>
    <w:rsid w:val="00F66EE3"/>
    <w:rsid w:val="00F7206B"/>
    <w:rsid w:val="00F7307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225"/>
    <w:rsid w:val="00FA26D3"/>
    <w:rsid w:val="00FA2856"/>
    <w:rsid w:val="00FA550D"/>
    <w:rsid w:val="00FA5E2D"/>
    <w:rsid w:val="00FA637B"/>
    <w:rsid w:val="00FA6791"/>
    <w:rsid w:val="00FA7CBC"/>
    <w:rsid w:val="00FB0389"/>
    <w:rsid w:val="00FB0BD3"/>
    <w:rsid w:val="00FB1369"/>
    <w:rsid w:val="00FB509A"/>
    <w:rsid w:val="00FB636A"/>
    <w:rsid w:val="00FB7D64"/>
    <w:rsid w:val="00FC0B51"/>
    <w:rsid w:val="00FC1C18"/>
    <w:rsid w:val="00FC4667"/>
    <w:rsid w:val="00FC5798"/>
    <w:rsid w:val="00FC6D9C"/>
    <w:rsid w:val="00FC6DE8"/>
    <w:rsid w:val="00FC7951"/>
    <w:rsid w:val="00FD0ABD"/>
    <w:rsid w:val="00FD1F38"/>
    <w:rsid w:val="00FD2DBC"/>
    <w:rsid w:val="00FD308F"/>
    <w:rsid w:val="00FD6D71"/>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ocId w14:val="52FD61AC"/>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 w:type="character" w:customStyle="1" w:styleId="23">
    <w:name w:val="Основной текст (2)_"/>
    <w:basedOn w:val="a0"/>
    <w:link w:val="24"/>
    <w:rsid w:val="00963A7C"/>
    <w:rPr>
      <w:rFonts w:ascii="Times New Roman" w:hAnsi="Times New Roman"/>
      <w:sz w:val="28"/>
      <w:szCs w:val="28"/>
      <w:shd w:val="clear" w:color="auto" w:fill="FFFFFF"/>
    </w:rPr>
  </w:style>
  <w:style w:type="paragraph" w:customStyle="1" w:styleId="24">
    <w:name w:val="Основной текст (2)"/>
    <w:basedOn w:val="a"/>
    <w:link w:val="23"/>
    <w:rsid w:val="00963A7C"/>
    <w:pPr>
      <w:widowControl w:val="0"/>
      <w:shd w:val="clear" w:color="auto" w:fill="FFFFFF"/>
      <w:spacing w:after="0" w:line="341" w:lineRule="exact"/>
      <w:jc w:val="center"/>
    </w:pPr>
    <w:rPr>
      <w:rFonts w:ascii="Times New Roman" w:hAnsi="Times New Roman"/>
      <w:sz w:val="28"/>
      <w:szCs w:val="28"/>
    </w:rPr>
  </w:style>
  <w:style w:type="character" w:customStyle="1" w:styleId="aff0">
    <w:name w:val="Гипертекстовая ссылка"/>
    <w:basedOn w:val="a0"/>
    <w:uiPriority w:val="99"/>
    <w:rsid w:val="00636686"/>
    <w:rPr>
      <w:b w:val="0"/>
      <w:bCs w:val="0"/>
      <w:color w:val="106BBE"/>
    </w:rPr>
  </w:style>
  <w:style w:type="paragraph" w:styleId="aff1">
    <w:name w:val="Plain Text"/>
    <w:basedOn w:val="a"/>
    <w:link w:val="aff2"/>
    <w:uiPriority w:val="99"/>
    <w:semiHidden/>
    <w:unhideWhenUsed/>
    <w:rsid w:val="001E6466"/>
    <w:pPr>
      <w:spacing w:after="0" w:line="240" w:lineRule="auto"/>
    </w:pPr>
    <w:rPr>
      <w:rFonts w:eastAsiaTheme="minorHAnsi" w:cstheme="minorBidi"/>
      <w:szCs w:val="21"/>
      <w:lang w:eastAsia="en-US"/>
    </w:rPr>
  </w:style>
  <w:style w:type="character" w:customStyle="1" w:styleId="aff2">
    <w:name w:val="Текст Знак"/>
    <w:basedOn w:val="a0"/>
    <w:link w:val="aff1"/>
    <w:uiPriority w:val="99"/>
    <w:semiHidden/>
    <w:rsid w:val="001E6466"/>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4531">
      <w:bodyDiv w:val="1"/>
      <w:marLeft w:val="0"/>
      <w:marRight w:val="0"/>
      <w:marTop w:val="0"/>
      <w:marBottom w:val="0"/>
      <w:divBdr>
        <w:top w:val="none" w:sz="0" w:space="0" w:color="auto"/>
        <w:left w:val="none" w:sz="0" w:space="0" w:color="auto"/>
        <w:bottom w:val="none" w:sz="0" w:space="0" w:color="auto"/>
        <w:right w:val="none" w:sz="0" w:space="0" w:color="auto"/>
      </w:divBdr>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redirect/990941/267462393" TargetMode="External"/><Relationship Id="rId18" Type="http://schemas.openxmlformats.org/officeDocument/2006/relationships/footer" Target="footer1.xml"/><Relationship Id="rId26" Type="http://schemas.openxmlformats.org/officeDocument/2006/relationships/hyperlink" Target="https://chrome.google.com/webstore/detail/examus/nimiflpndioioljbankkeinmoohhcafa" TargetMode="External"/><Relationship Id="rId39" Type="http://schemas.openxmlformats.org/officeDocument/2006/relationships/image" Target="media/image13.jpg"/><Relationship Id="rId21" Type="http://schemas.openxmlformats.org/officeDocument/2006/relationships/hyperlink" Target="chrome://help/" TargetMode="External"/><Relationship Id="rId34" Type="http://schemas.openxmlformats.org/officeDocument/2006/relationships/image" Target="media/image8.jpg"/><Relationship Id="rId42"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47"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0" Type="http://schemas.openxmlformats.org/officeDocument/2006/relationships/image" Target="media/image19.jpg"/><Relationship Id="rId5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DA47371C6E64787BC2A84ABCD3EC8683F8DFF052D557753C6596E888364B88E519249442BCD7EC714D387C8D2AE2A7790B242CC82DF686C6ICo6B" TargetMode="External"/><Relationship Id="rId20" Type="http://schemas.openxmlformats.org/officeDocument/2006/relationships/hyperlink" Target="chrome://help/" TargetMode="External"/><Relationship Id="rId29" Type="http://schemas.openxmlformats.org/officeDocument/2006/relationships/image" Target="media/image5.jpg"/><Relationship Id="rId41"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54" Type="http://schemas.openxmlformats.org/officeDocument/2006/relationships/image" Target="media/image22.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74765624/2000" TargetMode="External"/><Relationship Id="rId24" Type="http://schemas.openxmlformats.org/officeDocument/2006/relationships/hyperlink" Target="chrome://help/" TargetMode="External"/><Relationship Id="rId32" Type="http://schemas.openxmlformats.org/officeDocument/2006/relationships/hyperlink" Target="chrome://extensions/"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hyperlink" Target="http://help.examus.net/support/home" TargetMode="External"/><Relationship Id="rId5" Type="http://schemas.openxmlformats.org/officeDocument/2006/relationships/webSettings" Target="webSettings.xml"/><Relationship Id="rId15" Type="http://schemas.openxmlformats.org/officeDocument/2006/relationships/hyperlink" Target="consultantplus://offline/ref=DA47371C6E64787BC2A84ABCD3EC8683FADFF85EDB52753C6596E888364B88E519249442BCD7EE7A4F387C8D2AE2A7790B242CC82DF686C6ICo6B" TargetMode="External"/><Relationship Id="rId23" Type="http://schemas.openxmlformats.org/officeDocument/2006/relationships/hyperlink" Target="chrome://help/" TargetMode="External"/><Relationship Id="rId28" Type="http://schemas.openxmlformats.org/officeDocument/2006/relationships/image" Target="media/image5.jpeg"/><Relationship Id="rId36" Type="http://schemas.openxmlformats.org/officeDocument/2006/relationships/image" Target="media/image10.jpg"/><Relationship Id="rId49" Type="http://schemas.openxmlformats.org/officeDocument/2006/relationships/image" Target="media/image18.jpg"/><Relationship Id="rId57" Type="http://schemas.openxmlformats.org/officeDocument/2006/relationships/hyperlink" Target="http://help.examus.net/support/home" TargetMode="External"/><Relationship Id="rId61" Type="http://schemas.openxmlformats.org/officeDocument/2006/relationships/image" Target="media/image25.emf"/><Relationship Id="rId10" Type="http://schemas.openxmlformats.org/officeDocument/2006/relationships/hyperlink" Target="consultantplus://offline/ref=FC317674F5324B25CE62B4B502623D125412F7FE3A60614038DF46381DD4734165BFF4EB6CB870437F01A67473B042C81E921FE49B9A0EA0s331F" TargetMode="External"/><Relationship Id="rId19" Type="http://schemas.openxmlformats.org/officeDocument/2006/relationships/hyperlink" Target="https://priem.bgu.ru/" TargetMode="External"/><Relationship Id="rId31" Type="http://schemas.openxmlformats.org/officeDocument/2006/relationships/hyperlink" Target="chrome://extensions/" TargetMode="External"/><Relationship Id="rId44" Type="http://schemas.openxmlformats.org/officeDocument/2006/relationships/image" Target="media/image16.jpg"/><Relationship Id="rId52" Type="http://schemas.openxmlformats.org/officeDocument/2006/relationships/image" Target="media/image22.jpeg"/><Relationship Id="rId60"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s://docs.cntd.ru/document/901990046" TargetMode="External"/><Relationship Id="rId14" Type="http://schemas.openxmlformats.org/officeDocument/2006/relationships/hyperlink" Target="http://ivo.garant.ru/document/redirect/74765624/2000" TargetMode="External"/><Relationship Id="rId22" Type="http://schemas.openxmlformats.org/officeDocument/2006/relationships/hyperlink" Target="chrome://help/" TargetMode="External"/><Relationship Id="rId27" Type="http://schemas.openxmlformats.org/officeDocument/2006/relationships/image" Target="media/image4.jpg"/><Relationship Id="rId30" Type="http://schemas.openxmlformats.org/officeDocument/2006/relationships/image" Target="media/image6.jpg"/><Relationship Id="rId35" Type="http://schemas.openxmlformats.org/officeDocument/2006/relationships/image" Target="media/image9.jpg"/><Relationship Id="rId43" Type="http://schemas.openxmlformats.org/officeDocument/2006/relationships/image" Target="media/image15.jpg"/><Relationship Id="rId48"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6" Type="http://schemas.openxmlformats.org/officeDocument/2006/relationships/hyperlink" Target="http://help.examus.net/support/home"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hyperlink" Target="http://ivo.garant.ru/document/redirect/70291362/7111" TargetMode="External"/><Relationship Id="rId17" Type="http://schemas.openxmlformats.org/officeDocument/2006/relationships/header" Target="header1.xml"/><Relationship Id="rId25" Type="http://schemas.openxmlformats.org/officeDocument/2006/relationships/hyperlink" Target="https://chrome.google.com/webstore/detail/examus/nimiflpndioioljbankkeinmoohhcafa" TargetMode="External"/><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9" Type="http://schemas.openxmlformats.org/officeDocument/2006/relationships/image" Target="media/image23.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600CBB-B903-458C-8014-E582B2FF3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38</Pages>
  <Words>11578</Words>
  <Characters>87873</Characters>
  <Application>Microsoft Office Word</Application>
  <DocSecurity>0</DocSecurity>
  <Lines>732</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99253</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Тумашева Наталья Петровна</cp:lastModifiedBy>
  <cp:revision>25</cp:revision>
  <cp:lastPrinted>2023-10-25T03:40:00Z</cp:lastPrinted>
  <dcterms:created xsi:type="dcterms:W3CDTF">2023-12-27T04:37:00Z</dcterms:created>
  <dcterms:modified xsi:type="dcterms:W3CDTF">2024-01-17T02:55:00Z</dcterms:modified>
</cp:coreProperties>
</file>